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B02" w:rsidRPr="00B51880" w:rsidRDefault="00807B02" w:rsidP="00B976C5">
      <w:pPr>
        <w:spacing w:after="0" w:line="360" w:lineRule="auto"/>
        <w:jc w:val="both"/>
        <w:rPr>
          <w:rFonts w:ascii="Palatino Linotype" w:hAnsi="Palatino Linotype"/>
          <w:b/>
          <w:sz w:val="24"/>
          <w:szCs w:val="24"/>
        </w:rPr>
      </w:pPr>
      <w:r w:rsidRPr="00B51880">
        <w:rPr>
          <w:rFonts w:ascii="Palatino Linotype" w:hAnsi="Palatino Linotype"/>
          <w:b/>
          <w:sz w:val="24"/>
          <w:szCs w:val="24"/>
        </w:rPr>
        <w:t xml:space="preserve">VOTO PARTICULAR </w:t>
      </w:r>
      <w:r w:rsidR="00C11623" w:rsidRPr="00B51880">
        <w:rPr>
          <w:rFonts w:ascii="Palatino Linotype" w:hAnsi="Palatino Linotype"/>
          <w:b/>
          <w:sz w:val="24"/>
          <w:szCs w:val="24"/>
        </w:rPr>
        <w:t>QUE FORMULA</w:t>
      </w:r>
      <w:r w:rsidRPr="00B51880">
        <w:rPr>
          <w:rFonts w:ascii="Palatino Linotype" w:hAnsi="Palatino Linotype"/>
          <w:b/>
          <w:sz w:val="24"/>
          <w:szCs w:val="24"/>
        </w:rPr>
        <w:t xml:space="preserve"> EL COMISIONADO JAVIER MARTÍNEZ CRUZ, EN RELACIÓN CON LA RESOLUCIÓN DICTADA POR EL PLENO DEL INSTITUTO DE TRANSPARENCIA, ACCESO A LA INFORMACIÓN PÚBLICA Y PROTECCIÓN DE DATOS PERSONALES DEL ESTADO DE M</w:t>
      </w:r>
      <w:r w:rsidR="00C11623" w:rsidRPr="00B51880">
        <w:rPr>
          <w:rFonts w:ascii="Palatino Linotype" w:hAnsi="Palatino Linotype"/>
          <w:b/>
          <w:sz w:val="24"/>
          <w:szCs w:val="24"/>
        </w:rPr>
        <w:t xml:space="preserve">ÉXICO Y </w:t>
      </w:r>
      <w:r w:rsidR="0038757F" w:rsidRPr="00B51880">
        <w:rPr>
          <w:rFonts w:ascii="Palatino Linotype" w:hAnsi="Palatino Linotype"/>
          <w:b/>
          <w:sz w:val="24"/>
          <w:szCs w:val="24"/>
        </w:rPr>
        <w:t>M</w:t>
      </w:r>
      <w:r w:rsidR="00583657" w:rsidRPr="00B51880">
        <w:rPr>
          <w:rFonts w:ascii="Palatino Linotype" w:hAnsi="Palatino Linotype"/>
          <w:b/>
          <w:sz w:val="24"/>
          <w:szCs w:val="24"/>
        </w:rPr>
        <w:t>U</w:t>
      </w:r>
      <w:r w:rsidR="00B75F92" w:rsidRPr="00B51880">
        <w:rPr>
          <w:rFonts w:ascii="Palatino Linotype" w:hAnsi="Palatino Linotype"/>
          <w:b/>
          <w:sz w:val="24"/>
          <w:szCs w:val="24"/>
        </w:rPr>
        <w:t xml:space="preserve">NICIPIOS, EN LA </w:t>
      </w:r>
      <w:r w:rsidR="00CE5F10">
        <w:rPr>
          <w:rFonts w:ascii="Palatino Linotype" w:hAnsi="Palatino Linotype"/>
          <w:b/>
          <w:sz w:val="24"/>
          <w:szCs w:val="24"/>
        </w:rPr>
        <w:t>CUARTA</w:t>
      </w:r>
      <w:r w:rsidR="005A11AE">
        <w:rPr>
          <w:rFonts w:ascii="Palatino Linotype" w:hAnsi="Palatino Linotype"/>
          <w:b/>
          <w:sz w:val="24"/>
          <w:szCs w:val="24"/>
        </w:rPr>
        <w:t xml:space="preserve"> </w:t>
      </w:r>
      <w:r w:rsidR="002A066C" w:rsidRPr="00B51880">
        <w:rPr>
          <w:rFonts w:ascii="Palatino Linotype" w:hAnsi="Palatino Linotype"/>
          <w:b/>
          <w:sz w:val="24"/>
          <w:szCs w:val="24"/>
        </w:rPr>
        <w:t xml:space="preserve">SESIÓN ORDINARIA </w:t>
      </w:r>
      <w:r w:rsidRPr="00B51880">
        <w:rPr>
          <w:rFonts w:ascii="Palatino Linotype" w:hAnsi="Palatino Linotype"/>
          <w:b/>
          <w:sz w:val="24"/>
          <w:szCs w:val="24"/>
        </w:rPr>
        <w:t xml:space="preserve">DEL </w:t>
      </w:r>
      <w:r w:rsidR="00CE5F10">
        <w:rPr>
          <w:rFonts w:ascii="Palatino Linotype" w:hAnsi="Palatino Linotype"/>
          <w:b/>
          <w:sz w:val="24"/>
          <w:szCs w:val="24"/>
        </w:rPr>
        <w:t>TR</w:t>
      </w:r>
      <w:r w:rsidR="008C12DC">
        <w:rPr>
          <w:rFonts w:ascii="Palatino Linotype" w:hAnsi="Palatino Linotype"/>
          <w:b/>
          <w:sz w:val="24"/>
          <w:szCs w:val="24"/>
        </w:rPr>
        <w:t>E</w:t>
      </w:r>
      <w:r w:rsidR="00CE5F10">
        <w:rPr>
          <w:rFonts w:ascii="Palatino Linotype" w:hAnsi="Palatino Linotype"/>
          <w:b/>
          <w:sz w:val="24"/>
          <w:szCs w:val="24"/>
        </w:rPr>
        <w:t>INTA</w:t>
      </w:r>
      <w:r w:rsidR="008C12DC">
        <w:rPr>
          <w:rFonts w:ascii="Palatino Linotype" w:hAnsi="Palatino Linotype"/>
          <w:b/>
          <w:sz w:val="24"/>
          <w:szCs w:val="24"/>
        </w:rPr>
        <w:t xml:space="preserve"> DE </w:t>
      </w:r>
      <w:r w:rsidR="00CE5F10">
        <w:rPr>
          <w:rFonts w:ascii="Palatino Linotype" w:hAnsi="Palatino Linotype"/>
          <w:b/>
          <w:sz w:val="24"/>
          <w:szCs w:val="24"/>
        </w:rPr>
        <w:t xml:space="preserve">ENERO </w:t>
      </w:r>
      <w:r w:rsidR="009D631C">
        <w:rPr>
          <w:rFonts w:ascii="Palatino Linotype" w:hAnsi="Palatino Linotype"/>
          <w:b/>
          <w:sz w:val="24"/>
          <w:szCs w:val="24"/>
        </w:rPr>
        <w:t xml:space="preserve">DE </w:t>
      </w:r>
      <w:r w:rsidR="00B976C5" w:rsidRPr="00B51880">
        <w:rPr>
          <w:rFonts w:ascii="Palatino Linotype" w:hAnsi="Palatino Linotype"/>
          <w:b/>
          <w:sz w:val="24"/>
          <w:szCs w:val="24"/>
        </w:rPr>
        <w:t>DOS MIL DIECI</w:t>
      </w:r>
      <w:r w:rsidR="00CE5F10">
        <w:rPr>
          <w:rFonts w:ascii="Palatino Linotype" w:hAnsi="Palatino Linotype"/>
          <w:b/>
          <w:sz w:val="24"/>
          <w:szCs w:val="24"/>
        </w:rPr>
        <w:t>NUEVE</w:t>
      </w:r>
      <w:r w:rsidRPr="00B51880">
        <w:rPr>
          <w:rFonts w:ascii="Palatino Linotype" w:hAnsi="Palatino Linotype"/>
          <w:b/>
          <w:sz w:val="24"/>
          <w:szCs w:val="24"/>
        </w:rPr>
        <w:t xml:space="preserve">, EN EL RECURSO DE REVISIÓN </w:t>
      </w:r>
      <w:r w:rsidR="00B75F92" w:rsidRPr="00B51880">
        <w:rPr>
          <w:rFonts w:ascii="Palatino Linotype" w:hAnsi="Palatino Linotype"/>
          <w:b/>
          <w:sz w:val="24"/>
          <w:szCs w:val="24"/>
          <w:lang w:val="es-ES_tradnl"/>
        </w:rPr>
        <w:t>0</w:t>
      </w:r>
      <w:r w:rsidR="00CE5F10">
        <w:rPr>
          <w:rFonts w:ascii="Palatino Linotype" w:hAnsi="Palatino Linotype"/>
          <w:b/>
          <w:sz w:val="24"/>
          <w:szCs w:val="24"/>
          <w:lang w:val="es-ES_tradnl"/>
        </w:rPr>
        <w:t>4236</w:t>
      </w:r>
      <w:r w:rsidR="0038757F" w:rsidRPr="00B51880">
        <w:rPr>
          <w:rFonts w:ascii="Palatino Linotype" w:hAnsi="Palatino Linotype"/>
          <w:b/>
          <w:sz w:val="24"/>
          <w:szCs w:val="24"/>
          <w:lang w:val="es-ES_tradnl"/>
        </w:rPr>
        <w:t>/INFOEM/IP/RR/201</w:t>
      </w:r>
      <w:r w:rsidR="005A11AE">
        <w:rPr>
          <w:rFonts w:ascii="Palatino Linotype" w:hAnsi="Palatino Linotype"/>
          <w:b/>
          <w:sz w:val="24"/>
          <w:szCs w:val="24"/>
          <w:lang w:val="es-ES_tradnl"/>
        </w:rPr>
        <w:t>8</w:t>
      </w:r>
      <w:r w:rsidR="00962155">
        <w:rPr>
          <w:rFonts w:ascii="Palatino Linotype" w:hAnsi="Palatino Linotype"/>
          <w:b/>
          <w:sz w:val="24"/>
          <w:szCs w:val="24"/>
          <w:lang w:val="es-ES_tradnl"/>
        </w:rPr>
        <w:t>.</w:t>
      </w:r>
    </w:p>
    <w:p w:rsidR="00B976C5" w:rsidRPr="00962155" w:rsidRDefault="00B976C5" w:rsidP="00574532">
      <w:pPr>
        <w:spacing w:after="0" w:line="360" w:lineRule="auto"/>
        <w:jc w:val="both"/>
        <w:rPr>
          <w:rFonts w:ascii="Palatino Linotype" w:hAnsi="Palatino Linotype"/>
          <w:sz w:val="16"/>
          <w:szCs w:val="16"/>
        </w:rPr>
      </w:pPr>
    </w:p>
    <w:p w:rsidR="00CE5F10" w:rsidRDefault="000607BA" w:rsidP="00CE5F10">
      <w:pPr>
        <w:spacing w:after="0" w:line="360" w:lineRule="auto"/>
        <w:jc w:val="both"/>
        <w:rPr>
          <w:rFonts w:ascii="Palatino Linotype" w:hAnsi="Palatino Linotype"/>
          <w:sz w:val="24"/>
          <w:szCs w:val="24"/>
        </w:rPr>
      </w:pPr>
      <w:r w:rsidRPr="005E7F58">
        <w:rPr>
          <w:rFonts w:ascii="Palatino Linotype" w:hAnsi="Palatino Linotype"/>
          <w:sz w:val="24"/>
          <w:szCs w:val="24"/>
        </w:rPr>
        <w:t xml:space="preserve">Con fundamento en lo dispuesto por el </w:t>
      </w:r>
      <w:r w:rsidR="00347C52" w:rsidRPr="005E7F58">
        <w:rPr>
          <w:rFonts w:ascii="Palatino Linotype" w:hAnsi="Palatino Linotype"/>
          <w:sz w:val="24"/>
          <w:szCs w:val="24"/>
        </w:rPr>
        <w:t>artículo 14, fracciones X y XI, del Reglamento del Instituto de Transparencia, Acceso a la Información Pública y Protección de Datos Personales del Estado de México</w:t>
      </w:r>
      <w:r w:rsidRPr="005E7F58">
        <w:rPr>
          <w:rFonts w:ascii="Palatino Linotype" w:hAnsi="Palatino Linotype"/>
          <w:sz w:val="24"/>
          <w:szCs w:val="24"/>
        </w:rPr>
        <w:t xml:space="preserve">, </w:t>
      </w:r>
      <w:r w:rsidR="00C11623" w:rsidRPr="005E7F58">
        <w:rPr>
          <w:rFonts w:ascii="Palatino Linotype" w:hAnsi="Palatino Linotype"/>
          <w:sz w:val="24"/>
          <w:szCs w:val="24"/>
        </w:rPr>
        <w:t>el Comisionado</w:t>
      </w:r>
      <w:r w:rsidR="00807B02" w:rsidRPr="005E7F58">
        <w:rPr>
          <w:rFonts w:ascii="Palatino Linotype" w:hAnsi="Palatino Linotype"/>
          <w:sz w:val="24"/>
          <w:szCs w:val="24"/>
        </w:rPr>
        <w:t xml:space="preserve"> Javier Martíne</w:t>
      </w:r>
      <w:r w:rsidR="00C11623" w:rsidRPr="005E7F58">
        <w:rPr>
          <w:rFonts w:ascii="Palatino Linotype" w:hAnsi="Palatino Linotype"/>
          <w:sz w:val="24"/>
          <w:szCs w:val="24"/>
        </w:rPr>
        <w:t xml:space="preserve">z Cruz emite </w:t>
      </w:r>
      <w:r w:rsidR="00C11623" w:rsidRPr="005E7F58">
        <w:rPr>
          <w:rFonts w:ascii="Palatino Linotype" w:hAnsi="Palatino Linotype"/>
          <w:b/>
          <w:sz w:val="24"/>
          <w:szCs w:val="24"/>
        </w:rPr>
        <w:t>VOTO PARTICULAR</w:t>
      </w:r>
      <w:r w:rsidR="00C11623" w:rsidRPr="005E7F58">
        <w:rPr>
          <w:rFonts w:ascii="Palatino Linotype" w:hAnsi="Palatino Linotype"/>
          <w:sz w:val="24"/>
          <w:szCs w:val="24"/>
        </w:rPr>
        <w:t xml:space="preserve"> </w:t>
      </w:r>
      <w:r w:rsidR="00807B02" w:rsidRPr="005E7F58">
        <w:rPr>
          <w:rFonts w:ascii="Palatino Linotype" w:hAnsi="Palatino Linotype"/>
          <w:sz w:val="24"/>
          <w:szCs w:val="24"/>
        </w:rPr>
        <w:t xml:space="preserve">respecto a la resolución dictada en el recurso de revisión número </w:t>
      </w:r>
      <w:r w:rsidR="00B75F92" w:rsidRPr="005E7F58">
        <w:rPr>
          <w:rFonts w:ascii="Palatino Linotype" w:hAnsi="Palatino Linotype"/>
          <w:b/>
          <w:sz w:val="24"/>
          <w:szCs w:val="24"/>
          <w:lang w:val="es-ES_tradnl"/>
        </w:rPr>
        <w:t>0</w:t>
      </w:r>
      <w:r w:rsidR="00CE5F10">
        <w:rPr>
          <w:rFonts w:ascii="Palatino Linotype" w:hAnsi="Palatino Linotype"/>
          <w:b/>
          <w:sz w:val="24"/>
          <w:szCs w:val="24"/>
          <w:lang w:val="es-ES_tradnl"/>
        </w:rPr>
        <w:t>4236</w:t>
      </w:r>
      <w:r w:rsidR="0038757F" w:rsidRPr="005E7F58">
        <w:rPr>
          <w:rFonts w:ascii="Palatino Linotype" w:hAnsi="Palatino Linotype"/>
          <w:b/>
          <w:sz w:val="24"/>
          <w:szCs w:val="24"/>
          <w:lang w:val="es-ES_tradnl"/>
        </w:rPr>
        <w:t>/INFOEM/IP/RR/201</w:t>
      </w:r>
      <w:r w:rsidR="00B365EB">
        <w:rPr>
          <w:rFonts w:ascii="Palatino Linotype" w:hAnsi="Palatino Linotype"/>
          <w:b/>
          <w:sz w:val="24"/>
          <w:szCs w:val="24"/>
          <w:lang w:val="es-ES_tradnl"/>
        </w:rPr>
        <w:t>8</w:t>
      </w:r>
      <w:r w:rsidR="00D60C30" w:rsidRPr="005E7F58">
        <w:rPr>
          <w:rFonts w:ascii="Palatino Linotype" w:hAnsi="Palatino Linotype"/>
          <w:b/>
          <w:sz w:val="24"/>
          <w:szCs w:val="24"/>
          <w:lang w:val="es-ES_tradnl"/>
        </w:rPr>
        <w:t xml:space="preserve"> </w:t>
      </w:r>
      <w:r w:rsidR="00D60C30" w:rsidRPr="005E7F58">
        <w:rPr>
          <w:rFonts w:ascii="Palatino Linotype" w:hAnsi="Palatino Linotype"/>
          <w:sz w:val="24"/>
          <w:szCs w:val="24"/>
          <w:lang w:val="es-ES_tradnl"/>
        </w:rPr>
        <w:t>p</w:t>
      </w:r>
      <w:proofErr w:type="spellStart"/>
      <w:r w:rsidR="00807B02" w:rsidRPr="005E7F58">
        <w:rPr>
          <w:rFonts w:ascii="Palatino Linotype" w:hAnsi="Palatino Linotype"/>
          <w:sz w:val="24"/>
          <w:szCs w:val="24"/>
        </w:rPr>
        <w:t>ronunciada</w:t>
      </w:r>
      <w:proofErr w:type="spellEnd"/>
      <w:r w:rsidR="00807B02" w:rsidRPr="005E7F58">
        <w:rPr>
          <w:rFonts w:ascii="Palatino Linotype" w:hAnsi="Palatino Linotype"/>
          <w:sz w:val="24"/>
          <w:szCs w:val="24"/>
        </w:rPr>
        <w:t xml:space="preserve"> por el Pleno de este Instituto an</w:t>
      </w:r>
      <w:r w:rsidR="00CE5F10">
        <w:rPr>
          <w:rFonts w:ascii="Palatino Linotype" w:hAnsi="Palatino Linotype"/>
          <w:sz w:val="24"/>
          <w:szCs w:val="24"/>
        </w:rPr>
        <w:t>te el proyecto presentado por el</w:t>
      </w:r>
      <w:r w:rsidR="00C11623" w:rsidRPr="005E7F58">
        <w:rPr>
          <w:rFonts w:ascii="Palatino Linotype" w:hAnsi="Palatino Linotype"/>
          <w:sz w:val="24"/>
          <w:szCs w:val="24"/>
        </w:rPr>
        <w:t xml:space="preserve"> </w:t>
      </w:r>
      <w:r w:rsidR="00807B02" w:rsidRPr="005E7F58">
        <w:rPr>
          <w:rFonts w:ascii="Palatino Linotype" w:hAnsi="Palatino Linotype"/>
          <w:sz w:val="24"/>
          <w:szCs w:val="24"/>
        </w:rPr>
        <w:t>Comisionad</w:t>
      </w:r>
      <w:r w:rsidR="00CE5F10">
        <w:rPr>
          <w:rFonts w:ascii="Palatino Linotype" w:hAnsi="Palatino Linotype"/>
          <w:sz w:val="24"/>
          <w:szCs w:val="24"/>
        </w:rPr>
        <w:t>o</w:t>
      </w:r>
      <w:r w:rsidR="00C21974">
        <w:rPr>
          <w:rFonts w:ascii="Palatino Linotype" w:hAnsi="Palatino Linotype"/>
          <w:sz w:val="24"/>
          <w:szCs w:val="24"/>
        </w:rPr>
        <w:t xml:space="preserve"> </w:t>
      </w:r>
      <w:r w:rsidR="00CE5F10">
        <w:rPr>
          <w:rFonts w:ascii="Palatino Linotype" w:hAnsi="Palatino Linotype"/>
          <w:b/>
          <w:sz w:val="24"/>
          <w:szCs w:val="24"/>
          <w:lang w:val="es-ES_tradnl"/>
        </w:rPr>
        <w:t>Luis Gustavo Parra Noriega</w:t>
      </w:r>
      <w:r w:rsidR="00CE5F10">
        <w:rPr>
          <w:rFonts w:ascii="Palatino Linotype" w:hAnsi="Palatino Linotype"/>
          <w:sz w:val="24"/>
          <w:szCs w:val="24"/>
        </w:rPr>
        <w:t>.</w:t>
      </w:r>
      <w:r w:rsidR="00807B02" w:rsidRPr="005E7F58">
        <w:rPr>
          <w:rFonts w:ascii="Palatino Linotype" w:hAnsi="Palatino Linotype"/>
          <w:sz w:val="24"/>
          <w:szCs w:val="24"/>
        </w:rPr>
        <w:t xml:space="preserve"> </w:t>
      </w:r>
    </w:p>
    <w:p w:rsidR="00CE5F10" w:rsidRPr="0010726C" w:rsidRDefault="00CE5F10" w:rsidP="00CE5F10">
      <w:pPr>
        <w:spacing w:after="0" w:line="360" w:lineRule="auto"/>
        <w:jc w:val="both"/>
        <w:rPr>
          <w:rFonts w:ascii="Palatino Linotype" w:hAnsi="Palatino Linotype"/>
          <w:sz w:val="24"/>
          <w:szCs w:val="24"/>
        </w:rPr>
      </w:pPr>
      <w:r w:rsidRPr="0010726C">
        <w:rPr>
          <w:rFonts w:ascii="Palatino Linotype" w:hAnsi="Palatino Linotype"/>
          <w:sz w:val="24"/>
          <w:szCs w:val="24"/>
        </w:rPr>
        <w:t>De manera previa a la emisión del presente voto, cabe precisar que la materia en que radicó el recurso de revisión, el cual consiste en que se proporcionara por parte de la Universidad Politécnica del Valle de Toluca, el histórico de servidores públicos que ha afiliado al ISSEMYM y cuáles de ellos ya no tienen afiliación vigente</w:t>
      </w:r>
      <w:r w:rsidR="0010726C" w:rsidRPr="0010726C">
        <w:rPr>
          <w:rFonts w:ascii="Palatino Linotype" w:hAnsi="Palatino Linotype"/>
          <w:sz w:val="24"/>
          <w:szCs w:val="24"/>
        </w:rPr>
        <w:t xml:space="preserve">. Ante dicho requerimiento el Sujeto Obligado respondió en términos generales que no era el Sujeto Obligado competente para brindar la información, ya que sería el </w:t>
      </w:r>
      <w:r w:rsidR="0010726C" w:rsidRPr="0010726C">
        <w:rPr>
          <w:rFonts w:ascii="Palatino Linotype" w:eastAsia="Calibri" w:hAnsi="Palatino Linotype" w:cs="Tahoma"/>
          <w:bCs/>
          <w:sz w:val="24"/>
          <w:szCs w:val="24"/>
          <w:lang w:val="es-ES"/>
        </w:rPr>
        <w:t xml:space="preserve">Instituto de  Seguridad  Social del  Estado </w:t>
      </w:r>
      <w:r w:rsidR="0010726C">
        <w:rPr>
          <w:rFonts w:ascii="Palatino Linotype" w:eastAsia="Calibri" w:hAnsi="Palatino Linotype" w:cs="Tahoma"/>
          <w:bCs/>
          <w:sz w:val="24"/>
          <w:szCs w:val="24"/>
          <w:lang w:val="es-ES"/>
        </w:rPr>
        <w:t xml:space="preserve">de  México y  Municipios </w:t>
      </w:r>
      <w:r w:rsidR="0010726C" w:rsidRPr="0010726C">
        <w:rPr>
          <w:rFonts w:ascii="Palatino Linotype" w:eastAsia="Calibri" w:hAnsi="Palatino Linotype" w:cs="Tahoma"/>
          <w:bCs/>
          <w:sz w:val="24"/>
          <w:szCs w:val="24"/>
          <w:lang w:val="es-ES"/>
        </w:rPr>
        <w:t xml:space="preserve">el Organismo público descentralizado  del  gobierno  del  Estado de  México que cuenta  con   las </w:t>
      </w:r>
      <w:r w:rsidR="0010726C" w:rsidRPr="0010726C">
        <w:rPr>
          <w:rFonts w:ascii="Palatino Linotype" w:eastAsia="Calibri" w:hAnsi="Palatino Linotype" w:cs="Tahoma"/>
          <w:bCs/>
          <w:sz w:val="24"/>
          <w:szCs w:val="24"/>
          <w:lang w:val="es-ES"/>
        </w:rPr>
        <w:lastRenderedPageBreak/>
        <w:t xml:space="preserve">atribuciones de </w:t>
      </w:r>
      <w:r w:rsidR="0010726C">
        <w:rPr>
          <w:rFonts w:ascii="Palatino Linotype" w:eastAsia="Calibri" w:hAnsi="Palatino Linotype" w:cs="Tahoma"/>
          <w:bCs/>
          <w:sz w:val="24"/>
          <w:szCs w:val="24"/>
          <w:lang w:val="es-ES"/>
        </w:rPr>
        <w:t xml:space="preserve">llevar a cabo las afiliaciones de los servidores </w:t>
      </w:r>
      <w:r w:rsidR="0010726C" w:rsidRPr="0010726C">
        <w:rPr>
          <w:rFonts w:ascii="Palatino Linotype" w:eastAsia="Calibri" w:hAnsi="Palatino Linotype" w:cs="Tahoma"/>
          <w:bCs/>
          <w:sz w:val="24"/>
          <w:szCs w:val="24"/>
          <w:lang w:val="es-ES"/>
        </w:rPr>
        <w:t>públicos del Estado de México</w:t>
      </w:r>
      <w:r w:rsidR="0010726C">
        <w:rPr>
          <w:rFonts w:ascii="Palatino Linotype" w:eastAsia="Calibri" w:hAnsi="Palatino Linotype" w:cs="Tahoma"/>
          <w:bCs/>
          <w:sz w:val="24"/>
          <w:szCs w:val="24"/>
          <w:lang w:val="es-ES"/>
        </w:rPr>
        <w:t>, es decir, que declaró su incompetencia para atender a lo peticionado.</w:t>
      </w:r>
    </w:p>
    <w:p w:rsidR="00CE5F10" w:rsidRPr="005E7F58" w:rsidRDefault="000E539A" w:rsidP="00EF3E2E">
      <w:pPr>
        <w:spacing w:after="0" w:line="360" w:lineRule="auto"/>
        <w:jc w:val="both"/>
        <w:rPr>
          <w:rFonts w:ascii="Palatino Linotype" w:hAnsi="Palatino Linotype"/>
          <w:sz w:val="24"/>
          <w:szCs w:val="24"/>
        </w:rPr>
      </w:pPr>
      <w:r>
        <w:rPr>
          <w:rFonts w:ascii="Palatino Linotype" w:hAnsi="Palatino Linotype"/>
          <w:sz w:val="24"/>
          <w:szCs w:val="24"/>
        </w:rPr>
        <w:t>Derivado de la respuesta brindad por el Sujeto Obligado, la particular interpuso el recurso de revisión resuelto, argumentado como acto impugnado que se le había negado la información y como razones o motivos de inconformidad que se requerían las solicitudes de afiliaciones que la Universidad le había enviado al ISSEMYM, información que se necesita para la generación del número de afiliación, por lo que consideraba sería atribución de Recursos Humanos.</w:t>
      </w:r>
    </w:p>
    <w:p w:rsidR="0055015B" w:rsidRPr="00135CE5" w:rsidRDefault="00170FF9" w:rsidP="005A18DD">
      <w:pPr>
        <w:spacing w:before="120" w:line="360" w:lineRule="auto"/>
        <w:jc w:val="both"/>
        <w:rPr>
          <w:rFonts w:ascii="Palatino Linotype" w:hAnsi="Palatino Linotype" w:cs="Arial"/>
          <w:sz w:val="24"/>
          <w:szCs w:val="24"/>
        </w:rPr>
      </w:pPr>
      <w:r w:rsidRPr="00135CE5">
        <w:rPr>
          <w:rFonts w:ascii="Palatino Linotype" w:hAnsi="Palatino Linotype" w:cs="Arial"/>
          <w:sz w:val="24"/>
          <w:szCs w:val="24"/>
          <w:lang w:val="es-ES_tradnl"/>
        </w:rPr>
        <w:t xml:space="preserve">Finalmente, la Ponencia </w:t>
      </w:r>
      <w:r w:rsidR="002551B4" w:rsidRPr="00135CE5">
        <w:rPr>
          <w:rFonts w:ascii="Palatino Linotype" w:hAnsi="Palatino Linotype" w:cs="Arial"/>
          <w:sz w:val="24"/>
          <w:szCs w:val="24"/>
          <w:lang w:val="es-ES_tradnl"/>
        </w:rPr>
        <w:t>concluyó</w:t>
      </w:r>
      <w:r w:rsidRPr="00135CE5">
        <w:rPr>
          <w:rFonts w:ascii="Palatino Linotype" w:hAnsi="Palatino Linotype" w:cs="Arial"/>
          <w:sz w:val="24"/>
          <w:szCs w:val="24"/>
          <w:lang w:val="es-ES_tradnl"/>
        </w:rPr>
        <w:t xml:space="preserve"> </w:t>
      </w:r>
      <w:r w:rsidR="002551B4" w:rsidRPr="00135CE5">
        <w:rPr>
          <w:rFonts w:ascii="Palatino Linotype" w:hAnsi="Palatino Linotype" w:cs="Arial"/>
          <w:b/>
          <w:sz w:val="24"/>
          <w:szCs w:val="24"/>
          <w:lang w:val="es-ES_tradnl"/>
        </w:rPr>
        <w:t>revocar</w:t>
      </w:r>
      <w:r w:rsidR="0055015B" w:rsidRPr="00135CE5">
        <w:rPr>
          <w:rFonts w:ascii="Palatino Linotype" w:hAnsi="Palatino Linotype" w:cs="Arial"/>
          <w:sz w:val="24"/>
          <w:szCs w:val="24"/>
          <w:lang w:val="es-ES_tradnl"/>
        </w:rPr>
        <w:t xml:space="preserve"> </w:t>
      </w:r>
      <w:r w:rsidRPr="00135CE5">
        <w:rPr>
          <w:rFonts w:ascii="Palatino Linotype" w:hAnsi="Palatino Linotype" w:cs="Arial"/>
          <w:sz w:val="24"/>
          <w:szCs w:val="24"/>
          <w:lang w:val="es-ES_tradnl"/>
        </w:rPr>
        <w:t>la respues</w:t>
      </w:r>
      <w:r w:rsidR="007046AB" w:rsidRPr="00135CE5">
        <w:rPr>
          <w:rFonts w:ascii="Palatino Linotype" w:hAnsi="Palatino Linotype" w:cs="Arial"/>
          <w:sz w:val="24"/>
          <w:szCs w:val="24"/>
          <w:lang w:val="es-ES_tradnl"/>
        </w:rPr>
        <w:t>ta del Sujeto Obligado y orden</w:t>
      </w:r>
      <w:r w:rsidR="0055015B" w:rsidRPr="00135CE5">
        <w:rPr>
          <w:rFonts w:ascii="Palatino Linotype" w:hAnsi="Palatino Linotype" w:cs="Arial"/>
          <w:sz w:val="24"/>
          <w:szCs w:val="24"/>
          <w:lang w:val="es-ES_tradnl"/>
        </w:rPr>
        <w:t xml:space="preserve">ó </w:t>
      </w:r>
      <w:r w:rsidR="007E23B2" w:rsidRPr="00135CE5">
        <w:rPr>
          <w:rFonts w:ascii="Palatino Linotype" w:hAnsi="Palatino Linotype" w:cs="Arial"/>
          <w:sz w:val="24"/>
          <w:szCs w:val="24"/>
          <w:lang w:val="es-ES_tradnl"/>
        </w:rPr>
        <w:t xml:space="preserve">en su resolutivo SEGUNDO, </w:t>
      </w:r>
      <w:r w:rsidR="0055015B" w:rsidRPr="00135CE5">
        <w:rPr>
          <w:rFonts w:ascii="Palatino Linotype" w:hAnsi="Palatino Linotype" w:cs="Arial"/>
          <w:sz w:val="24"/>
          <w:szCs w:val="24"/>
          <w:lang w:val="es-ES_tradnl"/>
        </w:rPr>
        <w:t xml:space="preserve">entregar vía el SAIMEX, </w:t>
      </w:r>
      <w:r w:rsidR="00135CE5" w:rsidRPr="00135CE5">
        <w:rPr>
          <w:rFonts w:ascii="Palatino Linotype" w:hAnsi="Palatino Linotype" w:cs="Arial"/>
          <w:sz w:val="24"/>
          <w:szCs w:val="24"/>
          <w:lang w:val="es-ES_tradnl"/>
        </w:rPr>
        <w:t xml:space="preserve">de ser procedente en versión pública, </w:t>
      </w:r>
      <w:r w:rsidR="0055015B" w:rsidRPr="00135CE5">
        <w:rPr>
          <w:rFonts w:ascii="Palatino Linotype" w:hAnsi="Palatino Linotype" w:cs="Arial"/>
          <w:sz w:val="24"/>
          <w:szCs w:val="24"/>
          <w:lang w:val="es-ES_tradnl"/>
        </w:rPr>
        <w:t>los documentos</w:t>
      </w:r>
      <w:r w:rsidR="00135CE5" w:rsidRPr="00135CE5">
        <w:rPr>
          <w:rFonts w:ascii="Palatino Linotype" w:hAnsi="Palatino Linotype" w:cs="Arial"/>
          <w:sz w:val="24"/>
          <w:szCs w:val="24"/>
          <w:lang w:val="es-ES_tradnl"/>
        </w:rPr>
        <w:t xml:space="preserve"> que den cuenta de los movimientos de altas o bajas de los servidores públicos que realizó el</w:t>
      </w:r>
      <w:r w:rsidR="00135CE5" w:rsidRPr="00135CE5">
        <w:rPr>
          <w:rFonts w:ascii="Palatino Linotype" w:eastAsia="Calibri" w:hAnsi="Palatino Linotype" w:cs="Tahoma"/>
          <w:sz w:val="24"/>
          <w:szCs w:val="24"/>
          <w:lang w:eastAsia="es-ES_tradnl"/>
        </w:rPr>
        <w:t xml:space="preserve"> el Sujeto Obligado ante el Instituto de Seguridad Social del Estado de México y Municipios, durante el periodo comprendido del once de septiembre de dos mil seis al veintiséis de septiembre del dos mil dieciocho, </w:t>
      </w:r>
      <w:r w:rsidR="00135CE5" w:rsidRPr="00135CE5">
        <w:rPr>
          <w:rFonts w:ascii="Palatino Linotype" w:hAnsi="Palatino Linotype" w:cs="Tahoma"/>
          <w:sz w:val="24"/>
          <w:szCs w:val="24"/>
        </w:rPr>
        <w:t>así como de los servidores públicos que ya no tienen afiliación vigente.</w:t>
      </w:r>
    </w:p>
    <w:p w:rsidR="007E23B2" w:rsidRDefault="007E23B2" w:rsidP="005A18DD">
      <w:pPr>
        <w:spacing w:before="120" w:line="360" w:lineRule="auto"/>
        <w:jc w:val="both"/>
        <w:rPr>
          <w:rFonts w:ascii="Palatino Linotype" w:hAnsi="Palatino Linotype" w:cs="Arial"/>
          <w:sz w:val="24"/>
          <w:szCs w:val="24"/>
        </w:rPr>
      </w:pPr>
      <w:r>
        <w:rPr>
          <w:rFonts w:ascii="Palatino Linotype" w:hAnsi="Palatino Linotype" w:cs="Arial"/>
          <w:sz w:val="24"/>
          <w:szCs w:val="24"/>
        </w:rPr>
        <w:t xml:space="preserve">Determinación con la que el suscrito está de acuerdo, no obstante, </w:t>
      </w:r>
      <w:r w:rsidR="00FC6983">
        <w:rPr>
          <w:rFonts w:ascii="Palatino Linotype" w:hAnsi="Palatino Linotype" w:cs="Arial"/>
          <w:sz w:val="24"/>
          <w:szCs w:val="24"/>
        </w:rPr>
        <w:t>se agregó al citado resolutivo la siguiente salvedad:</w:t>
      </w:r>
    </w:p>
    <w:p w:rsidR="007E23B2" w:rsidRPr="007E23B2" w:rsidRDefault="00FC6983" w:rsidP="00C669F3">
      <w:pPr>
        <w:spacing w:after="0" w:line="240" w:lineRule="auto"/>
        <w:ind w:left="567" w:right="561"/>
        <w:jc w:val="both"/>
        <w:rPr>
          <w:rFonts w:ascii="Palatino Linotype" w:eastAsia="Times New Roman" w:hAnsi="Palatino Linotype" w:cs="Arial"/>
          <w:i/>
          <w:sz w:val="24"/>
          <w:szCs w:val="24"/>
          <w:lang w:val="es-ES" w:eastAsia="es-ES"/>
        </w:rPr>
      </w:pPr>
      <w:r>
        <w:rPr>
          <w:rFonts w:ascii="Palatino Linotype" w:eastAsia="Times New Roman" w:hAnsi="Palatino Linotype" w:cs="Arial"/>
          <w:i/>
          <w:sz w:val="24"/>
          <w:szCs w:val="24"/>
          <w:lang w:val="es-ES" w:eastAsia="es-ES"/>
        </w:rPr>
        <w:t>“</w:t>
      </w:r>
      <w:r w:rsidR="00135CE5" w:rsidRPr="00135CE5">
        <w:rPr>
          <w:rFonts w:ascii="Palatino Linotype" w:eastAsia="Times New Roman" w:hAnsi="Palatino Linotype" w:cs="Arial"/>
          <w:i/>
          <w:sz w:val="24"/>
          <w:szCs w:val="24"/>
          <w:lang w:val="es-ES" w:eastAsia="es-ES"/>
        </w:rPr>
        <w:t xml:space="preserve">En caso de que, derivado de la antigüedad de la información, alguno o algunos documentos se hayan dado de baja, se deberá </w:t>
      </w:r>
      <w:r w:rsidR="00135CE5" w:rsidRPr="00135CE5">
        <w:rPr>
          <w:rFonts w:ascii="Palatino Linotype" w:eastAsia="Times New Roman" w:hAnsi="Palatino Linotype" w:cs="Arial"/>
          <w:b/>
          <w:i/>
          <w:sz w:val="24"/>
          <w:szCs w:val="24"/>
          <w:lang w:val="es-ES" w:eastAsia="es-ES"/>
        </w:rPr>
        <w:t>entregar el acta de baja documental o el acuerdo de inexistencia de la información, e</w:t>
      </w:r>
      <w:r w:rsidR="00135CE5" w:rsidRPr="00135CE5">
        <w:rPr>
          <w:rFonts w:ascii="Palatino Linotype" w:eastAsia="Times New Roman" w:hAnsi="Palatino Linotype" w:cs="Arial"/>
          <w:i/>
          <w:sz w:val="24"/>
          <w:szCs w:val="24"/>
          <w:lang w:val="es-ES" w:eastAsia="es-ES"/>
        </w:rPr>
        <w:t>n términos de los artículos 19, párrafo tercero y 169, de la Ley de Transparencia y Acceso a la Información Pública del Estado de México y Municipios</w:t>
      </w:r>
      <w:r w:rsidR="007E23B2" w:rsidRPr="007E23B2">
        <w:rPr>
          <w:rFonts w:ascii="Palatino Linotype" w:eastAsia="Times New Roman" w:hAnsi="Palatino Linotype" w:cs="Arial"/>
          <w:i/>
          <w:sz w:val="24"/>
          <w:szCs w:val="24"/>
          <w:lang w:val="es-ES" w:eastAsia="es-ES"/>
        </w:rPr>
        <w:t>.</w:t>
      </w:r>
      <w:r>
        <w:rPr>
          <w:rFonts w:ascii="Palatino Linotype" w:eastAsia="Times New Roman" w:hAnsi="Palatino Linotype" w:cs="Arial"/>
          <w:i/>
          <w:sz w:val="24"/>
          <w:szCs w:val="24"/>
          <w:lang w:val="es-ES" w:eastAsia="es-ES"/>
        </w:rPr>
        <w:t>”</w:t>
      </w:r>
    </w:p>
    <w:p w:rsidR="00FC6983" w:rsidRPr="00FC6983" w:rsidRDefault="00FC6983" w:rsidP="00FC6983">
      <w:pPr>
        <w:spacing w:before="240" w:after="240" w:line="360" w:lineRule="auto"/>
        <w:jc w:val="both"/>
        <w:rPr>
          <w:rFonts w:ascii="Palatino Linotype" w:hAnsi="Palatino Linotype"/>
          <w:sz w:val="24"/>
          <w:szCs w:val="24"/>
        </w:rPr>
      </w:pPr>
      <w:r w:rsidRPr="00C669F3">
        <w:rPr>
          <w:b/>
          <w:noProof/>
          <w:sz w:val="24"/>
          <w:szCs w:val="24"/>
          <w:lang w:eastAsia="es-MX"/>
        </w:rPr>
        <w:lastRenderedPageBreak/>
        <mc:AlternateContent>
          <mc:Choice Requires="wps">
            <w:drawing>
              <wp:anchor distT="0" distB="0" distL="114300" distR="114300" simplePos="0" relativeHeight="251660288" behindDoc="1" locked="0" layoutInCell="0" allowOverlap="1" wp14:anchorId="0E9456F0" wp14:editId="6BD7EB6F">
                <wp:simplePos x="0" y="0"/>
                <wp:positionH relativeFrom="margin">
                  <wp:align>center</wp:align>
                </wp:positionH>
                <wp:positionV relativeFrom="page">
                  <wp:align>center</wp:align>
                </wp:positionV>
                <wp:extent cx="7092315" cy="81788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C6983" w:rsidRDefault="00FC6983" w:rsidP="00FC6983">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E9456F0" id="_x0000_t202" coordsize="21600,21600" o:spt="202" path="m,l,21600r21600,l21600,xe">
                <v:stroke joinstyle="miter"/>
                <v:path gradientshapeok="t" o:connecttype="rect"/>
              </v:shapetype>
              <v:shape id="Cuadro de texto 3" o:spid="_x0000_s1026" type="#_x0000_t202" style="position:absolute;left:0;text-align:left;margin-left:0;margin-top:0;width:558.45pt;height:64.4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" o:allowincell="f" filled="f" stroked="f">
                <v:stroke joinstyle="round"/>
                <o:lock v:ext="edit" shapetype="t"/>
                <v:textbox style="mso-fit-shape-to-text:t">
                  <w:txbxContent>
                    <w:p w:rsidR="00FC6983" w:rsidRDefault="00FC6983" w:rsidP="00FC6983">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v:textbox>
                <w10:wrap anchorx="margin" anchory="page"/>
              </v:shape>
            </w:pict>
          </mc:Fallback>
        </mc:AlternateContent>
      </w:r>
      <w:r w:rsidRPr="00C669F3">
        <w:rPr>
          <w:rFonts w:ascii="Palatino Linotype" w:hAnsi="Palatino Linotype"/>
          <w:sz w:val="24"/>
          <w:szCs w:val="24"/>
        </w:rPr>
        <w:t xml:space="preserve">Al respecto, es pertinente </w:t>
      </w:r>
      <w:r w:rsidRPr="00FC6983">
        <w:rPr>
          <w:rFonts w:ascii="Palatino Linotype" w:hAnsi="Palatino Linotype"/>
          <w:sz w:val="24"/>
          <w:szCs w:val="24"/>
        </w:rPr>
        <w:t>resalta</w:t>
      </w:r>
      <w:r w:rsidRPr="00C669F3">
        <w:rPr>
          <w:rFonts w:ascii="Palatino Linotype" w:hAnsi="Palatino Linotype"/>
          <w:sz w:val="24"/>
          <w:szCs w:val="24"/>
        </w:rPr>
        <w:t xml:space="preserve">r </w:t>
      </w:r>
      <w:r w:rsidRPr="00FC6983">
        <w:rPr>
          <w:rFonts w:ascii="Palatino Linotype" w:hAnsi="Palatino Linotype"/>
          <w:sz w:val="24"/>
          <w:szCs w:val="24"/>
        </w:rPr>
        <w:t xml:space="preserve">que la Ley de Transparencia </w:t>
      </w:r>
      <w:r w:rsidRPr="00C669F3">
        <w:rPr>
          <w:rFonts w:ascii="Palatino Linotype" w:hAnsi="Palatino Linotype"/>
          <w:sz w:val="24"/>
          <w:szCs w:val="24"/>
        </w:rPr>
        <w:t xml:space="preserve">y Acceso a la Información Pública vigente en </w:t>
      </w:r>
      <w:r w:rsidRPr="00FC6983">
        <w:rPr>
          <w:rFonts w:ascii="Palatino Linotype" w:hAnsi="Palatino Linotype"/>
          <w:sz w:val="24"/>
          <w:szCs w:val="24"/>
        </w:rPr>
        <w:t xml:space="preserve">la </w:t>
      </w:r>
      <w:r w:rsidRPr="00C669F3">
        <w:rPr>
          <w:rFonts w:ascii="Palatino Linotype" w:hAnsi="Palatino Linotype"/>
          <w:sz w:val="24"/>
          <w:szCs w:val="24"/>
        </w:rPr>
        <w:t>e</w:t>
      </w:r>
      <w:r w:rsidRPr="00FC6983">
        <w:rPr>
          <w:rFonts w:ascii="Palatino Linotype" w:hAnsi="Palatino Linotype"/>
          <w:sz w:val="24"/>
          <w:szCs w:val="24"/>
        </w:rPr>
        <w:t>ntidad</w:t>
      </w:r>
      <w:r w:rsidRPr="00C669F3">
        <w:rPr>
          <w:rFonts w:ascii="Palatino Linotype" w:hAnsi="Palatino Linotype"/>
          <w:sz w:val="24"/>
          <w:szCs w:val="24"/>
        </w:rPr>
        <w:t xml:space="preserve">, de ninguna forma </w:t>
      </w:r>
      <w:r w:rsidRPr="00FC6983">
        <w:rPr>
          <w:rFonts w:ascii="Palatino Linotype" w:hAnsi="Palatino Linotype"/>
          <w:sz w:val="24"/>
          <w:szCs w:val="24"/>
        </w:rPr>
        <w:t>contempla la entrega de una baja documental</w:t>
      </w:r>
      <w:r w:rsidR="00455B7D" w:rsidRPr="00C669F3">
        <w:rPr>
          <w:rFonts w:ascii="Palatino Linotype" w:hAnsi="Palatino Linotype"/>
          <w:sz w:val="24"/>
          <w:szCs w:val="24"/>
        </w:rPr>
        <w:t xml:space="preserve"> como lo ordenó la Ponencia</w:t>
      </w:r>
      <w:r w:rsidR="00135CE5">
        <w:rPr>
          <w:rFonts w:ascii="Palatino Linotype" w:hAnsi="Palatino Linotype"/>
          <w:sz w:val="24"/>
          <w:szCs w:val="24"/>
        </w:rPr>
        <w:t xml:space="preserve"> que resolvió</w:t>
      </w:r>
      <w:r w:rsidRPr="00FC6983">
        <w:rPr>
          <w:rFonts w:ascii="Palatino Linotype" w:hAnsi="Palatino Linotype"/>
          <w:sz w:val="24"/>
          <w:szCs w:val="24"/>
        </w:rPr>
        <w:t xml:space="preserve">, </w:t>
      </w:r>
      <w:r w:rsidR="00455B7D" w:rsidRPr="00C669F3">
        <w:rPr>
          <w:rFonts w:ascii="Palatino Linotype" w:hAnsi="Palatino Linotype"/>
          <w:sz w:val="24"/>
          <w:szCs w:val="24"/>
        </w:rPr>
        <w:t xml:space="preserve">toda vez que en caso de que la </w:t>
      </w:r>
      <w:r w:rsidRPr="00FC6983">
        <w:rPr>
          <w:rFonts w:ascii="Palatino Linotype" w:hAnsi="Palatino Linotype"/>
          <w:sz w:val="24"/>
          <w:szCs w:val="24"/>
        </w:rPr>
        <w:t xml:space="preserve">información </w:t>
      </w:r>
      <w:r w:rsidR="00455B7D" w:rsidRPr="00C669F3">
        <w:rPr>
          <w:rFonts w:ascii="Palatino Linotype" w:hAnsi="Palatino Linotype"/>
          <w:sz w:val="24"/>
          <w:szCs w:val="24"/>
        </w:rPr>
        <w:t xml:space="preserve">peticionada </w:t>
      </w:r>
      <w:r w:rsidRPr="00FC6983">
        <w:rPr>
          <w:rFonts w:ascii="Palatino Linotype" w:hAnsi="Palatino Linotype"/>
          <w:sz w:val="24"/>
          <w:szCs w:val="24"/>
        </w:rPr>
        <w:t xml:space="preserve">no obre en los archivos del Sujeto Obligado, </w:t>
      </w:r>
      <w:r w:rsidR="00455B7D" w:rsidRPr="00C669F3">
        <w:rPr>
          <w:rFonts w:ascii="Palatino Linotype" w:hAnsi="Palatino Linotype"/>
          <w:sz w:val="24"/>
          <w:szCs w:val="24"/>
        </w:rPr>
        <w:t xml:space="preserve">la Ley </w:t>
      </w:r>
      <w:r w:rsidRPr="00FC6983">
        <w:rPr>
          <w:rFonts w:ascii="Palatino Linotype" w:hAnsi="Palatino Linotype"/>
          <w:sz w:val="24"/>
          <w:szCs w:val="24"/>
        </w:rPr>
        <w:t>determina que se deberá elaborar una declaratoria de inexistencia</w:t>
      </w:r>
      <w:r w:rsidR="00455B7D" w:rsidRPr="00C669F3">
        <w:rPr>
          <w:rFonts w:ascii="Palatino Linotype" w:hAnsi="Palatino Linotype"/>
          <w:sz w:val="24"/>
          <w:szCs w:val="24"/>
        </w:rPr>
        <w:t xml:space="preserve">, </w:t>
      </w:r>
      <w:r w:rsidRPr="00FC6983">
        <w:rPr>
          <w:rFonts w:ascii="Palatino Linotype" w:hAnsi="Palatino Linotype"/>
          <w:sz w:val="24"/>
          <w:szCs w:val="24"/>
        </w:rPr>
        <w:t xml:space="preserve">tal y como se </w:t>
      </w:r>
      <w:r w:rsidR="00455B7D" w:rsidRPr="00C669F3">
        <w:rPr>
          <w:rFonts w:ascii="Palatino Linotype" w:hAnsi="Palatino Linotype"/>
          <w:sz w:val="24"/>
          <w:szCs w:val="24"/>
        </w:rPr>
        <w:t xml:space="preserve">prevé en </w:t>
      </w:r>
      <w:r w:rsidRPr="00FC6983">
        <w:rPr>
          <w:rFonts w:ascii="Palatino Linotype" w:hAnsi="Palatino Linotype"/>
          <w:sz w:val="24"/>
          <w:szCs w:val="24"/>
        </w:rPr>
        <w:t>los artículos 19, tercer párrafo, 49, fracciones II y XIII;  169 y 170 de la Ley de Transparencia y Acceso a la Información Pública</w:t>
      </w:r>
      <w:r w:rsidR="00455B7D" w:rsidRPr="00C669F3">
        <w:rPr>
          <w:rFonts w:ascii="Palatino Linotype" w:hAnsi="Palatino Linotype"/>
          <w:sz w:val="24"/>
          <w:szCs w:val="24"/>
        </w:rPr>
        <w:t xml:space="preserve"> </w:t>
      </w:r>
      <w:proofErr w:type="spellStart"/>
      <w:r w:rsidR="00455B7D" w:rsidRPr="00C669F3">
        <w:rPr>
          <w:rFonts w:ascii="Palatino Linotype" w:hAnsi="Palatino Linotype"/>
          <w:sz w:val="24"/>
          <w:szCs w:val="24"/>
        </w:rPr>
        <w:t>supraindicada</w:t>
      </w:r>
      <w:proofErr w:type="spellEnd"/>
      <w:r w:rsidR="00455B7D" w:rsidRPr="00C669F3">
        <w:rPr>
          <w:rFonts w:ascii="Palatino Linotype" w:hAnsi="Palatino Linotype"/>
          <w:sz w:val="24"/>
          <w:szCs w:val="24"/>
        </w:rPr>
        <w:t xml:space="preserve">, </w:t>
      </w:r>
      <w:r w:rsidRPr="00FC6983">
        <w:rPr>
          <w:rFonts w:ascii="Palatino Linotype" w:hAnsi="Palatino Linotype"/>
          <w:sz w:val="24"/>
          <w:szCs w:val="24"/>
        </w:rPr>
        <w:t xml:space="preserve">que </w:t>
      </w:r>
      <w:r w:rsidR="00455B7D" w:rsidRPr="00C669F3">
        <w:rPr>
          <w:rFonts w:ascii="Palatino Linotype" w:hAnsi="Palatino Linotype"/>
          <w:sz w:val="24"/>
          <w:szCs w:val="24"/>
        </w:rPr>
        <w:t xml:space="preserve">ordenan: </w:t>
      </w:r>
    </w:p>
    <w:p w:rsidR="00FC6983" w:rsidRPr="00FC6983" w:rsidRDefault="00FC6983" w:rsidP="00C669F3">
      <w:pPr>
        <w:spacing w:after="0" w:line="240" w:lineRule="auto"/>
        <w:ind w:left="567" w:right="561"/>
        <w:jc w:val="both"/>
        <w:rPr>
          <w:rFonts w:ascii="Palatino Linotype" w:hAnsi="Palatino Linotype"/>
          <w:i/>
          <w:sz w:val="24"/>
          <w:szCs w:val="24"/>
        </w:rPr>
      </w:pPr>
      <w:r w:rsidRPr="00FC6983">
        <w:rPr>
          <w:rFonts w:ascii="Palatino Linotype" w:hAnsi="Palatino Linotype"/>
          <w:i/>
          <w:sz w:val="24"/>
          <w:szCs w:val="24"/>
        </w:rPr>
        <w:t>“</w:t>
      </w:r>
      <w:r w:rsidRPr="00FC6983">
        <w:rPr>
          <w:rFonts w:ascii="Palatino Linotype" w:hAnsi="Palatino Linotype"/>
          <w:b/>
          <w:i/>
          <w:sz w:val="24"/>
          <w:szCs w:val="24"/>
        </w:rPr>
        <w:t>Artículo 19.</w:t>
      </w:r>
      <w:r w:rsidRPr="00FC6983">
        <w:rPr>
          <w:rFonts w:ascii="Palatino Linotype" w:hAnsi="Palatino Linotype"/>
          <w:i/>
          <w:sz w:val="24"/>
          <w:szCs w:val="24"/>
        </w:rPr>
        <w:t xml:space="preserve"> (…)</w:t>
      </w:r>
    </w:p>
    <w:p w:rsidR="00FC6983" w:rsidRPr="00FC6983" w:rsidRDefault="00FC6983" w:rsidP="00C669F3">
      <w:pPr>
        <w:spacing w:after="0" w:line="240" w:lineRule="auto"/>
        <w:ind w:left="567" w:right="561"/>
        <w:jc w:val="both"/>
        <w:rPr>
          <w:rFonts w:ascii="Palatino Linotype" w:hAnsi="Palatino Linotype"/>
          <w:i/>
          <w:sz w:val="24"/>
          <w:szCs w:val="24"/>
        </w:rPr>
      </w:pPr>
      <w:r w:rsidRPr="00FC6983">
        <w:rPr>
          <w:rFonts w:ascii="Palatino Linotype" w:hAnsi="Palatino Linotype"/>
          <w:b/>
          <w:i/>
          <w:sz w:val="24"/>
          <w:szCs w:val="24"/>
        </w:rPr>
        <w:t>Si el sujeto obligado, en el ejercicio de sus atribuciones, debía generar, poseer o administrar la información, pero ésta no se encuentra, el Comité de transparencia deberá emitir un acuerdo de inexistencia</w:t>
      </w:r>
      <w:r w:rsidRPr="00FC6983">
        <w:rPr>
          <w:rFonts w:ascii="Palatino Linotype" w:hAnsi="Palatino Linotype"/>
          <w:i/>
          <w:sz w:val="24"/>
          <w:szCs w:val="24"/>
        </w:rPr>
        <w:t>, debidamente fundado y motivado, en el que detalle las razones del por qué no obra en sus archivos.”</w:t>
      </w:r>
    </w:p>
    <w:p w:rsidR="00FC6983" w:rsidRPr="00C669F3" w:rsidRDefault="00FC6983" w:rsidP="00C669F3">
      <w:pPr>
        <w:spacing w:after="0" w:line="240" w:lineRule="auto"/>
        <w:ind w:left="567" w:right="561"/>
        <w:jc w:val="both"/>
        <w:rPr>
          <w:rFonts w:ascii="Palatino Linotype" w:hAnsi="Palatino Linotype"/>
          <w:i/>
          <w:sz w:val="24"/>
          <w:szCs w:val="24"/>
        </w:rPr>
      </w:pPr>
      <w:r w:rsidRPr="00FC6983">
        <w:rPr>
          <w:rFonts w:ascii="Palatino Linotype" w:hAnsi="Palatino Linotype"/>
          <w:i/>
          <w:sz w:val="24"/>
          <w:szCs w:val="24"/>
        </w:rPr>
        <w:t>“</w:t>
      </w:r>
      <w:r w:rsidRPr="00FC6983">
        <w:rPr>
          <w:rFonts w:ascii="Palatino Linotype" w:hAnsi="Palatino Linotype"/>
          <w:b/>
          <w:i/>
          <w:sz w:val="24"/>
          <w:szCs w:val="24"/>
        </w:rPr>
        <w:t>Artículo 49.</w:t>
      </w:r>
      <w:r w:rsidRPr="00FC6983">
        <w:rPr>
          <w:rFonts w:ascii="Palatino Linotype" w:hAnsi="Palatino Linotype"/>
          <w:i/>
          <w:sz w:val="24"/>
          <w:szCs w:val="24"/>
        </w:rPr>
        <w:t xml:space="preserve"> </w:t>
      </w:r>
      <w:r w:rsidRPr="00FC6983">
        <w:rPr>
          <w:rFonts w:ascii="Palatino Linotype" w:hAnsi="Palatino Linotype"/>
          <w:b/>
          <w:i/>
          <w:sz w:val="24"/>
          <w:szCs w:val="24"/>
        </w:rPr>
        <w:t>Los Comités de Transparencia</w:t>
      </w:r>
      <w:r w:rsidRPr="00FC6983">
        <w:rPr>
          <w:rFonts w:ascii="Palatino Linotype" w:hAnsi="Palatino Linotype"/>
          <w:i/>
          <w:sz w:val="24"/>
          <w:szCs w:val="24"/>
        </w:rPr>
        <w:t xml:space="preserve"> tendrán las siguientes </w:t>
      </w:r>
      <w:r w:rsidRPr="00FC6983">
        <w:rPr>
          <w:rFonts w:ascii="Palatino Linotype" w:hAnsi="Palatino Linotype"/>
          <w:b/>
          <w:i/>
          <w:sz w:val="24"/>
          <w:szCs w:val="24"/>
        </w:rPr>
        <w:t>atribuciones</w:t>
      </w:r>
      <w:r w:rsidRPr="00FC6983">
        <w:rPr>
          <w:rFonts w:ascii="Palatino Linotype" w:hAnsi="Palatino Linotype"/>
          <w:i/>
          <w:sz w:val="24"/>
          <w:szCs w:val="24"/>
        </w:rPr>
        <w:t>:</w:t>
      </w:r>
    </w:p>
    <w:p w:rsidR="00455B7D" w:rsidRPr="00FC6983" w:rsidRDefault="00455B7D" w:rsidP="00C669F3">
      <w:pPr>
        <w:spacing w:after="0" w:line="240" w:lineRule="auto"/>
        <w:ind w:left="567" w:right="561"/>
        <w:jc w:val="both"/>
        <w:rPr>
          <w:rFonts w:ascii="Palatino Linotype" w:hAnsi="Palatino Linotype"/>
          <w:i/>
          <w:sz w:val="24"/>
          <w:szCs w:val="24"/>
        </w:rPr>
      </w:pPr>
      <w:r w:rsidRPr="00C669F3">
        <w:rPr>
          <w:rFonts w:ascii="Palatino Linotype" w:hAnsi="Palatino Linotype"/>
          <w:i/>
          <w:sz w:val="24"/>
          <w:szCs w:val="24"/>
        </w:rPr>
        <w:t>…</w:t>
      </w:r>
    </w:p>
    <w:p w:rsidR="00FC6983" w:rsidRPr="00C669F3" w:rsidRDefault="00FC6983" w:rsidP="00C669F3">
      <w:pPr>
        <w:spacing w:after="0" w:line="240" w:lineRule="auto"/>
        <w:ind w:left="567" w:right="561"/>
        <w:jc w:val="both"/>
        <w:rPr>
          <w:rFonts w:ascii="Palatino Linotype" w:hAnsi="Palatino Linotype"/>
          <w:i/>
          <w:sz w:val="24"/>
          <w:szCs w:val="24"/>
        </w:rPr>
      </w:pPr>
      <w:r w:rsidRPr="00FC6983">
        <w:rPr>
          <w:rFonts w:ascii="Palatino Linotype" w:hAnsi="Palatino Linotype"/>
          <w:b/>
          <w:i/>
          <w:sz w:val="24"/>
          <w:szCs w:val="24"/>
        </w:rPr>
        <w:t>II.</w:t>
      </w:r>
      <w:r w:rsidRPr="00FC6983">
        <w:rPr>
          <w:rFonts w:ascii="Palatino Linotype" w:hAnsi="Palatino Linotype"/>
          <w:i/>
          <w:sz w:val="24"/>
          <w:szCs w:val="24"/>
        </w:rPr>
        <w:t xml:space="preserve"> </w:t>
      </w:r>
      <w:r w:rsidRPr="00FC6983">
        <w:rPr>
          <w:rFonts w:ascii="Palatino Linotype" w:hAnsi="Palatino Linotype"/>
          <w:b/>
          <w:i/>
          <w:sz w:val="24"/>
          <w:szCs w:val="24"/>
        </w:rPr>
        <w:t>Confirmar, modificar o revocar las determinaciones que en materia de</w:t>
      </w:r>
      <w:r w:rsidRPr="00FC6983">
        <w:rPr>
          <w:rFonts w:ascii="Palatino Linotype" w:hAnsi="Palatino Linotype"/>
          <w:i/>
          <w:sz w:val="24"/>
          <w:szCs w:val="24"/>
        </w:rPr>
        <w:t xml:space="preserve"> ampliación del plazo de respuesta, clasificación de la información y </w:t>
      </w:r>
      <w:r w:rsidRPr="00FC6983">
        <w:rPr>
          <w:rFonts w:ascii="Palatino Linotype" w:hAnsi="Palatino Linotype"/>
          <w:b/>
          <w:i/>
          <w:sz w:val="24"/>
          <w:szCs w:val="24"/>
        </w:rPr>
        <w:t>declaración de inexistencia</w:t>
      </w:r>
      <w:r w:rsidRPr="00FC6983">
        <w:rPr>
          <w:rFonts w:ascii="Palatino Linotype" w:hAnsi="Palatino Linotype"/>
          <w:i/>
          <w:sz w:val="24"/>
          <w:szCs w:val="24"/>
        </w:rPr>
        <w:t xml:space="preserve"> o de incompetencia realicen los titulares de las áreas de los sujetos obligados;</w:t>
      </w:r>
    </w:p>
    <w:p w:rsidR="00455B7D" w:rsidRPr="00FC6983" w:rsidRDefault="00455B7D" w:rsidP="00C669F3">
      <w:pPr>
        <w:spacing w:after="0" w:line="240" w:lineRule="auto"/>
        <w:ind w:left="567" w:right="561"/>
        <w:jc w:val="both"/>
        <w:rPr>
          <w:rFonts w:ascii="Palatino Linotype" w:hAnsi="Palatino Linotype"/>
          <w:i/>
          <w:sz w:val="24"/>
          <w:szCs w:val="24"/>
        </w:rPr>
      </w:pPr>
      <w:r w:rsidRPr="00C669F3">
        <w:rPr>
          <w:rFonts w:ascii="Palatino Linotype" w:hAnsi="Palatino Linotype"/>
          <w:b/>
          <w:i/>
          <w:sz w:val="24"/>
          <w:szCs w:val="24"/>
        </w:rPr>
        <w:t>…</w:t>
      </w:r>
    </w:p>
    <w:p w:rsidR="00FC6983" w:rsidRPr="00FC6983" w:rsidRDefault="00FC6983" w:rsidP="00C669F3">
      <w:pPr>
        <w:spacing w:after="0" w:line="240" w:lineRule="auto"/>
        <w:ind w:left="567" w:right="561"/>
        <w:jc w:val="both"/>
        <w:rPr>
          <w:rFonts w:ascii="Palatino Linotype" w:hAnsi="Palatino Linotype"/>
          <w:i/>
          <w:sz w:val="24"/>
          <w:szCs w:val="24"/>
        </w:rPr>
      </w:pPr>
      <w:r w:rsidRPr="00FC6983">
        <w:rPr>
          <w:rFonts w:ascii="Palatino Linotype" w:hAnsi="Palatino Linotype"/>
          <w:b/>
          <w:i/>
          <w:sz w:val="24"/>
          <w:szCs w:val="24"/>
        </w:rPr>
        <w:t>XIII</w:t>
      </w:r>
      <w:r w:rsidRPr="00FC6983">
        <w:rPr>
          <w:rFonts w:ascii="Palatino Linotype" w:hAnsi="Palatino Linotype"/>
          <w:i/>
          <w:sz w:val="24"/>
          <w:szCs w:val="24"/>
        </w:rPr>
        <w:t xml:space="preserve">. </w:t>
      </w:r>
      <w:r w:rsidRPr="00FC6983">
        <w:rPr>
          <w:rFonts w:ascii="Palatino Linotype" w:hAnsi="Palatino Linotype"/>
          <w:b/>
          <w:i/>
          <w:sz w:val="24"/>
          <w:szCs w:val="24"/>
        </w:rPr>
        <w:t>Dictaminar las declaratorias de inexistencia de la información</w:t>
      </w:r>
      <w:r w:rsidRPr="00FC6983">
        <w:rPr>
          <w:rFonts w:ascii="Palatino Linotype" w:hAnsi="Palatino Linotype"/>
          <w:i/>
          <w:sz w:val="24"/>
          <w:szCs w:val="24"/>
        </w:rPr>
        <w:t xml:space="preserve"> que les remitan las unidades administrativas y resolver en consecuencia…”</w:t>
      </w:r>
    </w:p>
    <w:p w:rsidR="00FC6983" w:rsidRPr="00FC6983" w:rsidRDefault="00FC6983" w:rsidP="00C669F3">
      <w:pPr>
        <w:spacing w:after="0" w:line="240" w:lineRule="auto"/>
        <w:ind w:left="567" w:right="561"/>
        <w:jc w:val="both"/>
        <w:rPr>
          <w:rFonts w:ascii="Palatino Linotype" w:hAnsi="Palatino Linotype"/>
          <w:i/>
          <w:sz w:val="24"/>
          <w:szCs w:val="24"/>
        </w:rPr>
      </w:pPr>
      <w:r w:rsidRPr="00FC6983">
        <w:rPr>
          <w:rFonts w:ascii="Palatino Linotype" w:hAnsi="Palatino Linotype"/>
          <w:i/>
          <w:sz w:val="24"/>
          <w:szCs w:val="24"/>
        </w:rPr>
        <w:t>“</w:t>
      </w:r>
      <w:r w:rsidRPr="00FC6983">
        <w:rPr>
          <w:rFonts w:ascii="Palatino Linotype" w:hAnsi="Palatino Linotype"/>
          <w:b/>
          <w:i/>
          <w:sz w:val="24"/>
          <w:szCs w:val="24"/>
        </w:rPr>
        <w:t>Artículo 169</w:t>
      </w:r>
      <w:r w:rsidRPr="00FC6983">
        <w:rPr>
          <w:rFonts w:ascii="Palatino Linotype" w:hAnsi="Palatino Linotype"/>
          <w:i/>
          <w:sz w:val="24"/>
          <w:szCs w:val="24"/>
        </w:rPr>
        <w:t xml:space="preserve">. </w:t>
      </w:r>
      <w:r w:rsidRPr="00FC6983">
        <w:rPr>
          <w:rFonts w:ascii="Palatino Linotype" w:hAnsi="Palatino Linotype"/>
          <w:b/>
          <w:i/>
          <w:sz w:val="24"/>
          <w:szCs w:val="24"/>
        </w:rPr>
        <w:t>Cuando la información no se encuentre en los archivos del sujeto obligado, el Comité de Transparencia</w:t>
      </w:r>
      <w:r w:rsidRPr="00FC6983">
        <w:rPr>
          <w:rFonts w:ascii="Palatino Linotype" w:hAnsi="Palatino Linotype"/>
          <w:i/>
          <w:sz w:val="24"/>
          <w:szCs w:val="24"/>
        </w:rPr>
        <w:t xml:space="preserve">: </w:t>
      </w:r>
    </w:p>
    <w:p w:rsidR="00FC6983" w:rsidRPr="00FC6983" w:rsidRDefault="00FC6983" w:rsidP="00C669F3">
      <w:pPr>
        <w:spacing w:after="0" w:line="240" w:lineRule="auto"/>
        <w:ind w:left="567" w:right="561"/>
        <w:jc w:val="both"/>
        <w:rPr>
          <w:rFonts w:ascii="Palatino Linotype" w:hAnsi="Palatino Linotype"/>
          <w:i/>
          <w:sz w:val="24"/>
          <w:szCs w:val="24"/>
        </w:rPr>
      </w:pPr>
      <w:r w:rsidRPr="00FC6983">
        <w:rPr>
          <w:rFonts w:ascii="Palatino Linotype" w:hAnsi="Palatino Linotype"/>
          <w:b/>
          <w:i/>
          <w:sz w:val="24"/>
          <w:szCs w:val="24"/>
        </w:rPr>
        <w:t>I.</w:t>
      </w:r>
      <w:r w:rsidRPr="00FC6983">
        <w:rPr>
          <w:rFonts w:ascii="Palatino Linotype" w:hAnsi="Palatino Linotype"/>
          <w:i/>
          <w:sz w:val="24"/>
          <w:szCs w:val="24"/>
        </w:rPr>
        <w:t xml:space="preserve"> Analizará el caso y tomará las medidas necesarias para localizar la información; </w:t>
      </w:r>
    </w:p>
    <w:p w:rsidR="00FC6983" w:rsidRPr="00FC6983" w:rsidRDefault="00FC6983" w:rsidP="00C669F3">
      <w:pPr>
        <w:spacing w:after="0" w:line="240" w:lineRule="auto"/>
        <w:ind w:left="567" w:right="561"/>
        <w:jc w:val="both"/>
        <w:rPr>
          <w:rFonts w:ascii="Palatino Linotype" w:hAnsi="Palatino Linotype"/>
          <w:i/>
          <w:sz w:val="24"/>
          <w:szCs w:val="24"/>
        </w:rPr>
      </w:pPr>
      <w:r w:rsidRPr="00FC6983">
        <w:rPr>
          <w:rFonts w:ascii="Palatino Linotype" w:hAnsi="Palatino Linotype"/>
          <w:b/>
          <w:i/>
          <w:sz w:val="24"/>
          <w:szCs w:val="24"/>
        </w:rPr>
        <w:t>II.</w:t>
      </w:r>
      <w:r w:rsidRPr="00FC6983">
        <w:rPr>
          <w:rFonts w:ascii="Palatino Linotype" w:hAnsi="Palatino Linotype"/>
          <w:i/>
          <w:sz w:val="24"/>
          <w:szCs w:val="24"/>
        </w:rPr>
        <w:t xml:space="preserve"> </w:t>
      </w:r>
      <w:r w:rsidRPr="00FC6983">
        <w:rPr>
          <w:rFonts w:ascii="Palatino Linotype" w:hAnsi="Palatino Linotype"/>
          <w:b/>
          <w:i/>
          <w:sz w:val="24"/>
          <w:szCs w:val="24"/>
        </w:rPr>
        <w:t>Expedirá una resolución que confirme la inexistencia del documento</w:t>
      </w:r>
      <w:r w:rsidRPr="00FC6983">
        <w:rPr>
          <w:rFonts w:ascii="Palatino Linotype" w:hAnsi="Palatino Linotype"/>
          <w:i/>
          <w:sz w:val="24"/>
          <w:szCs w:val="24"/>
        </w:rPr>
        <w:t xml:space="preserve">; </w:t>
      </w:r>
    </w:p>
    <w:p w:rsidR="00FC6983" w:rsidRPr="00FC6983" w:rsidRDefault="00FC6983" w:rsidP="00C669F3">
      <w:pPr>
        <w:spacing w:after="0" w:line="240" w:lineRule="auto"/>
        <w:ind w:left="567" w:right="561"/>
        <w:jc w:val="both"/>
        <w:rPr>
          <w:rFonts w:ascii="Palatino Linotype" w:hAnsi="Palatino Linotype"/>
          <w:i/>
          <w:sz w:val="24"/>
          <w:szCs w:val="24"/>
        </w:rPr>
      </w:pPr>
      <w:r w:rsidRPr="00FC6983">
        <w:rPr>
          <w:rFonts w:ascii="Palatino Linotype" w:hAnsi="Palatino Linotype"/>
          <w:b/>
          <w:i/>
          <w:sz w:val="24"/>
          <w:szCs w:val="24"/>
        </w:rPr>
        <w:lastRenderedPageBreak/>
        <w:t>III</w:t>
      </w:r>
      <w:r w:rsidRPr="00FC6983">
        <w:rPr>
          <w:rFonts w:ascii="Palatino Linotype" w:hAnsi="Palatino Linotype"/>
          <w:i/>
          <w:sz w:val="24"/>
          <w:szCs w:val="24"/>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rsidR="00FC6983" w:rsidRPr="00FC6983" w:rsidRDefault="00FC6983" w:rsidP="00C669F3">
      <w:pPr>
        <w:spacing w:after="0" w:line="240" w:lineRule="auto"/>
        <w:ind w:left="567" w:right="561"/>
        <w:jc w:val="both"/>
        <w:rPr>
          <w:rFonts w:ascii="Palatino Linotype" w:hAnsi="Palatino Linotype"/>
          <w:i/>
          <w:sz w:val="24"/>
          <w:szCs w:val="24"/>
        </w:rPr>
      </w:pPr>
      <w:r w:rsidRPr="00FC6983">
        <w:rPr>
          <w:rFonts w:ascii="Palatino Linotype" w:hAnsi="Palatino Linotype"/>
          <w:b/>
          <w:i/>
          <w:sz w:val="24"/>
          <w:szCs w:val="24"/>
        </w:rPr>
        <w:t>IV</w:t>
      </w:r>
      <w:r w:rsidRPr="00FC6983">
        <w:rPr>
          <w:rFonts w:ascii="Palatino Linotype" w:hAnsi="Palatino Linotype"/>
          <w:i/>
          <w:sz w:val="24"/>
          <w:szCs w:val="24"/>
        </w:rPr>
        <w:t xml:space="preserve">. Notificará al órgano interno de control o equivalente del sujeto obligado quien, en su caso, deberá iniciar el procedimiento de responsabilidad administrativa que corresponda. </w:t>
      </w:r>
    </w:p>
    <w:p w:rsidR="00FC6983" w:rsidRPr="00FC6983" w:rsidRDefault="00FC6983" w:rsidP="00C669F3">
      <w:pPr>
        <w:spacing w:after="0" w:line="240" w:lineRule="auto"/>
        <w:ind w:left="567" w:right="561"/>
        <w:jc w:val="both"/>
        <w:rPr>
          <w:rFonts w:ascii="Palatino Linotype" w:hAnsi="Palatino Linotype"/>
          <w:i/>
          <w:sz w:val="24"/>
          <w:szCs w:val="24"/>
        </w:rPr>
      </w:pPr>
      <w:r w:rsidRPr="00FC6983">
        <w:rPr>
          <w:rFonts w:ascii="Palatino Linotype" w:hAnsi="Palatino Linotype"/>
          <w:i/>
          <w:sz w:val="24"/>
          <w:szCs w:val="24"/>
        </w:rPr>
        <w:t xml:space="preserve">La Unidad de Transparencia deberá notificarlo al solicitante por escrito, en un plazo que no exceda de quince días hábiles contados a partir del día siguiente a la presentación de la solicitud. </w:t>
      </w:r>
    </w:p>
    <w:p w:rsidR="00FC6983" w:rsidRPr="00FC6983" w:rsidRDefault="00FC6983" w:rsidP="00C669F3">
      <w:pPr>
        <w:spacing w:after="0" w:line="240" w:lineRule="auto"/>
        <w:ind w:left="567" w:right="561"/>
        <w:jc w:val="both"/>
        <w:rPr>
          <w:rFonts w:ascii="Palatino Linotype" w:hAnsi="Palatino Linotype"/>
          <w:i/>
          <w:sz w:val="24"/>
          <w:szCs w:val="24"/>
        </w:rPr>
      </w:pPr>
      <w:r w:rsidRPr="00FC6983">
        <w:rPr>
          <w:rFonts w:ascii="Palatino Linotype" w:hAnsi="Palatino Linotype"/>
          <w:i/>
          <w:sz w:val="24"/>
          <w:szCs w:val="24"/>
        </w:rPr>
        <w:t>Este plazo podrá ampliarse hasta por otros siete días hábiles, siempre que existan razones para ello, debiendo notificarse por escrito al solicitante.”</w:t>
      </w:r>
    </w:p>
    <w:p w:rsidR="00FC6983" w:rsidRPr="00FC6983" w:rsidRDefault="00FC6983" w:rsidP="00C669F3">
      <w:pPr>
        <w:spacing w:after="0" w:line="240" w:lineRule="auto"/>
        <w:ind w:left="567" w:right="561"/>
        <w:jc w:val="both"/>
        <w:rPr>
          <w:rFonts w:ascii="Palatino Linotype" w:hAnsi="Palatino Linotype"/>
          <w:i/>
          <w:sz w:val="24"/>
          <w:szCs w:val="24"/>
        </w:rPr>
      </w:pPr>
      <w:r w:rsidRPr="00FC6983">
        <w:rPr>
          <w:rFonts w:ascii="Palatino Linotype" w:hAnsi="Palatino Linotype"/>
          <w:i/>
          <w:sz w:val="24"/>
          <w:szCs w:val="24"/>
        </w:rPr>
        <w:t>“</w:t>
      </w:r>
      <w:r w:rsidRPr="00FC6983">
        <w:rPr>
          <w:rFonts w:ascii="Palatino Linotype" w:hAnsi="Palatino Linotype"/>
          <w:b/>
          <w:i/>
          <w:sz w:val="24"/>
          <w:szCs w:val="24"/>
        </w:rPr>
        <w:t>Artículo 170.</w:t>
      </w:r>
      <w:r w:rsidRPr="00FC6983">
        <w:rPr>
          <w:rFonts w:ascii="Palatino Linotype" w:hAnsi="Palatino Linotype"/>
          <w:i/>
          <w:sz w:val="24"/>
          <w:szCs w:val="24"/>
        </w:rPr>
        <w:t xml:space="preserve"> </w:t>
      </w:r>
      <w:r w:rsidRPr="00FC6983">
        <w:rPr>
          <w:rFonts w:ascii="Palatino Linotype" w:hAnsi="Palatino Linotype"/>
          <w:b/>
          <w:i/>
          <w:sz w:val="24"/>
          <w:szCs w:val="24"/>
        </w:rPr>
        <w:t>La resolución del Comité de Transparencia que confirme la inexistencia de la información solicitada contendrá los elementos mínimos</w:t>
      </w:r>
      <w:r w:rsidRPr="00FC6983">
        <w:rPr>
          <w:rFonts w:ascii="Palatino Linotype" w:hAnsi="Palatino Linotype"/>
          <w:i/>
          <w:sz w:val="24"/>
          <w:szCs w:val="24"/>
        </w:rPr>
        <w:t xml:space="preserve"> </w:t>
      </w:r>
      <w:r w:rsidRPr="00FC6983">
        <w:rPr>
          <w:rFonts w:ascii="Palatino Linotype" w:hAnsi="Palatino Linotype"/>
          <w:b/>
          <w:i/>
          <w:sz w:val="24"/>
          <w:szCs w:val="24"/>
        </w:rPr>
        <w:t>que permitan al solicitante tener la certeza de que se utilizó un criterio de búsqueda exhaustivo</w:t>
      </w:r>
      <w:r w:rsidRPr="00FC6983">
        <w:rPr>
          <w:rFonts w:ascii="Palatino Linotype" w:hAnsi="Palatino Linotype"/>
          <w:i/>
          <w:sz w:val="24"/>
          <w:szCs w:val="24"/>
        </w:rPr>
        <w:t>, además de señalar las circunstancias de tiempo, modo y lugar que generaron la existencia en cuestión y señalará al servidor público responsable de contar con la misma.”</w:t>
      </w:r>
    </w:p>
    <w:p w:rsidR="00FC6983" w:rsidRPr="00FC6983" w:rsidRDefault="00FC6983" w:rsidP="00FC6983">
      <w:pPr>
        <w:spacing w:before="240" w:after="240" w:line="360" w:lineRule="auto"/>
        <w:jc w:val="both"/>
        <w:rPr>
          <w:rFonts w:ascii="Palatino Linotype" w:hAnsi="Palatino Linotype"/>
          <w:sz w:val="24"/>
          <w:szCs w:val="24"/>
        </w:rPr>
      </w:pPr>
      <w:r w:rsidRPr="00FC6983">
        <w:rPr>
          <w:rFonts w:ascii="Palatino Linotype" w:hAnsi="Palatino Linotype"/>
          <w:sz w:val="24"/>
          <w:szCs w:val="24"/>
        </w:rPr>
        <w:t>En tal contexto</w:t>
      </w:r>
      <w:r w:rsidR="00952796">
        <w:rPr>
          <w:rFonts w:ascii="Palatino Linotype" w:hAnsi="Palatino Linotype"/>
          <w:sz w:val="24"/>
          <w:szCs w:val="24"/>
        </w:rPr>
        <w:t>,</w:t>
      </w:r>
      <w:r w:rsidRPr="00FC6983">
        <w:rPr>
          <w:rFonts w:ascii="Palatino Linotype" w:hAnsi="Palatino Linotype"/>
          <w:sz w:val="24"/>
          <w:szCs w:val="24"/>
        </w:rPr>
        <w:t xml:space="preserve"> no se estima correcto contemplar  la declaratoria de inexistencia como una opción en el resolutivo de la resolución, en el caso de no localizar</w:t>
      </w:r>
      <w:r w:rsidR="00FD01D6">
        <w:rPr>
          <w:rFonts w:ascii="Palatino Linotype" w:hAnsi="Palatino Linotype"/>
          <w:sz w:val="24"/>
          <w:szCs w:val="24"/>
        </w:rPr>
        <w:t xml:space="preserve"> </w:t>
      </w:r>
      <w:r w:rsidRPr="00FC6983">
        <w:rPr>
          <w:rFonts w:ascii="Palatino Linotype" w:hAnsi="Palatino Linotype"/>
          <w:sz w:val="24"/>
          <w:szCs w:val="24"/>
        </w:rPr>
        <w:t>la baja documental.</w:t>
      </w:r>
    </w:p>
    <w:p w:rsidR="00B26E5D" w:rsidRPr="00C669F3" w:rsidRDefault="00FC6983" w:rsidP="00B26E5D">
      <w:pPr>
        <w:spacing w:after="120" w:line="360" w:lineRule="auto"/>
        <w:ind w:right="49"/>
        <w:contextualSpacing/>
        <w:jc w:val="both"/>
        <w:rPr>
          <w:rFonts w:ascii="Palatino Linotype" w:eastAsia="MS Mincho" w:hAnsi="Palatino Linotype" w:cs="Times New Roman"/>
          <w:sz w:val="24"/>
          <w:szCs w:val="24"/>
          <w:lang w:val="es-ES_tradnl" w:eastAsia="es-ES"/>
        </w:rPr>
      </w:pPr>
      <w:r w:rsidRPr="00FC6983">
        <w:rPr>
          <w:b/>
          <w:noProof/>
          <w:sz w:val="24"/>
          <w:szCs w:val="24"/>
          <w:lang w:eastAsia="es-MX"/>
        </w:rPr>
        <mc:AlternateContent>
          <mc:Choice Requires="wps">
            <w:drawing>
              <wp:anchor distT="0" distB="0" distL="114300" distR="114300" simplePos="0" relativeHeight="251661312" behindDoc="1" locked="0" layoutInCell="0" allowOverlap="1" wp14:anchorId="556FEEA5" wp14:editId="42230A61">
                <wp:simplePos x="0" y="0"/>
                <wp:positionH relativeFrom="margin">
                  <wp:align>center</wp:align>
                </wp:positionH>
                <wp:positionV relativeFrom="margin">
                  <wp:posOffset>3248660</wp:posOffset>
                </wp:positionV>
                <wp:extent cx="7092315" cy="81788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C6983" w:rsidRDefault="00FC6983" w:rsidP="00FC6983">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56FEEA5" id="_x0000_t202" coordsize="21600,21600" o:spt="202" path="m,l,21600r21600,l21600,xe">
                <v:stroke joinstyle="miter"/>
                <v:path gradientshapeok="t" o:connecttype="rect"/>
              </v:shapetype>
              <v:shape id="Cuadro de texto 1" o:spid="_x0000_s1027" type="#_x0000_t202" style="position:absolute;left:0;text-align:left;margin-left:0;margin-top:255.8pt;width:558.45pt;height:64.4pt;rotation:-45;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" o:allowincell="f" filled="f" stroked="f">
                <v:stroke joinstyle="round"/>
                <o:lock v:ext="edit" shapetype="t"/>
                <v:textbox style="mso-fit-shape-to-text:t">
                  <w:txbxContent>
                    <w:p w:rsidR="00FC6983" w:rsidRDefault="00FC6983" w:rsidP="00FC6983">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v:textbox>
                <w10:wrap anchorx="margin" anchory="margin"/>
              </v:shape>
            </w:pict>
          </mc:Fallback>
        </mc:AlternateContent>
      </w:r>
      <w:r w:rsidRPr="00FC6983">
        <w:rPr>
          <w:rFonts w:ascii="Palatino Linotype" w:hAnsi="Palatino Linotype"/>
          <w:sz w:val="24"/>
          <w:szCs w:val="24"/>
        </w:rPr>
        <w:t>Ello es así</w:t>
      </w:r>
      <w:r w:rsidR="00860350">
        <w:rPr>
          <w:rFonts w:ascii="Palatino Linotype" w:hAnsi="Palatino Linotype"/>
          <w:sz w:val="24"/>
          <w:szCs w:val="24"/>
        </w:rPr>
        <w:t>,</w:t>
      </w:r>
      <w:r w:rsidRPr="00FC6983">
        <w:rPr>
          <w:rFonts w:ascii="Palatino Linotype" w:hAnsi="Palatino Linotype"/>
          <w:sz w:val="24"/>
          <w:szCs w:val="24"/>
        </w:rPr>
        <w:t xml:space="preserve"> ya que de acuerdo al </w:t>
      </w:r>
      <w:r w:rsidR="00FB6F44" w:rsidRPr="00C669F3">
        <w:rPr>
          <w:rFonts w:ascii="Palatino Linotype" w:hAnsi="Palatino Linotype"/>
          <w:sz w:val="24"/>
          <w:szCs w:val="24"/>
        </w:rPr>
        <w:t xml:space="preserve">CRITERIO 0003-11 </w:t>
      </w:r>
      <w:r w:rsidR="00FB6F44" w:rsidRPr="00C669F3">
        <w:rPr>
          <w:rFonts w:ascii="Palatino Linotype" w:eastAsia="MS Mincho" w:hAnsi="Palatino Linotype" w:cs="Arial"/>
          <w:sz w:val="24"/>
          <w:szCs w:val="24"/>
          <w:lang w:val="es-ES_tradnl" w:eastAsia="es-ES"/>
        </w:rPr>
        <w:t>aprobado por el Pleno de este Órgano Garante en la sesión ordinaria de fecha 25 de agosto del año 2011</w:t>
      </w:r>
      <w:r w:rsidR="0070730C">
        <w:rPr>
          <w:rFonts w:ascii="Palatino Linotype" w:eastAsia="MS Mincho" w:hAnsi="Palatino Linotype" w:cs="Arial"/>
          <w:sz w:val="24"/>
          <w:szCs w:val="24"/>
          <w:lang w:val="es-ES_tradnl" w:eastAsia="es-ES"/>
        </w:rPr>
        <w:t>,</w:t>
      </w:r>
      <w:r w:rsidR="00FB6F44">
        <w:rPr>
          <w:rFonts w:ascii="Palatino Linotype" w:eastAsia="MS Mincho" w:hAnsi="Palatino Linotype" w:cs="Arial"/>
          <w:sz w:val="24"/>
          <w:szCs w:val="24"/>
          <w:lang w:val="es-ES_tradnl" w:eastAsia="es-ES"/>
        </w:rPr>
        <w:t xml:space="preserve"> </w:t>
      </w:r>
      <w:r w:rsidRPr="00FC6983">
        <w:rPr>
          <w:rFonts w:ascii="Palatino Linotype" w:hAnsi="Palatino Linotype"/>
          <w:sz w:val="24"/>
          <w:szCs w:val="24"/>
        </w:rPr>
        <w:t>de interpretación en el orden administrativo</w:t>
      </w:r>
      <w:r w:rsidR="00E35D8C">
        <w:rPr>
          <w:rFonts w:ascii="Palatino Linotype" w:hAnsi="Palatino Linotype"/>
          <w:sz w:val="24"/>
          <w:szCs w:val="24"/>
        </w:rPr>
        <w:t>,</w:t>
      </w:r>
      <w:r w:rsidRPr="00FC6983">
        <w:rPr>
          <w:rFonts w:ascii="Palatino Linotype" w:hAnsi="Palatino Linotype"/>
          <w:sz w:val="24"/>
          <w:szCs w:val="24"/>
        </w:rPr>
        <w:t xml:space="preserve"> emitido por este Órgano Garante, la </w:t>
      </w:r>
      <w:r w:rsidRPr="00FC6983">
        <w:rPr>
          <w:rFonts w:ascii="Palatino Linotype" w:hAnsi="Palatino Linotype"/>
          <w:sz w:val="24"/>
          <w:szCs w:val="24"/>
        </w:rPr>
        <w:lastRenderedPageBreak/>
        <w:t>inexistencia de la información en el derecho de acceso a la información pública</w:t>
      </w:r>
      <w:r w:rsidR="00E35D8C">
        <w:rPr>
          <w:rFonts w:ascii="Palatino Linotype" w:hAnsi="Palatino Linotype"/>
          <w:sz w:val="24"/>
          <w:szCs w:val="24"/>
        </w:rPr>
        <w:t>,</w:t>
      </w:r>
      <w:r w:rsidRPr="00FC6983">
        <w:rPr>
          <w:rFonts w:ascii="Palatino Linotype" w:hAnsi="Palatino Linotype"/>
          <w:sz w:val="24"/>
          <w:szCs w:val="24"/>
        </w:rPr>
        <w:t xml:space="preserve"> conlleva como supuestos: la existencia previa de la documentación y la falta posterior de la misma en los archivos del Sujeto Obligado, en otras palabras </w:t>
      </w:r>
      <w:r w:rsidR="00E35D8C">
        <w:rPr>
          <w:rFonts w:ascii="Palatino Linotype" w:hAnsi="Palatino Linotype"/>
          <w:sz w:val="24"/>
          <w:szCs w:val="24"/>
        </w:rPr>
        <w:t xml:space="preserve">que </w:t>
      </w:r>
      <w:r w:rsidRPr="00FC6983">
        <w:rPr>
          <w:rFonts w:ascii="Palatino Linotype" w:hAnsi="Palatino Linotype"/>
          <w:sz w:val="24"/>
          <w:szCs w:val="24"/>
        </w:rPr>
        <w:t>la información se generó, administró o poseyó en el marco de sus atribuciones</w:t>
      </w:r>
      <w:r w:rsidR="00FB6F44">
        <w:rPr>
          <w:rFonts w:ascii="Palatino Linotype" w:hAnsi="Palatino Linotype"/>
          <w:sz w:val="24"/>
          <w:szCs w:val="24"/>
        </w:rPr>
        <w:t>,</w:t>
      </w:r>
      <w:r w:rsidRPr="00FC6983">
        <w:rPr>
          <w:rFonts w:ascii="Palatino Linotype" w:hAnsi="Palatino Linotype"/>
          <w:sz w:val="24"/>
          <w:szCs w:val="24"/>
        </w:rPr>
        <w:t xml:space="preserve"> pero no la conserva por distintas razones</w:t>
      </w:r>
      <w:r w:rsidR="00722B46" w:rsidRPr="00C669F3">
        <w:rPr>
          <w:rFonts w:ascii="Palatino Linotype" w:hAnsi="Palatino Linotype"/>
          <w:sz w:val="24"/>
          <w:szCs w:val="24"/>
        </w:rPr>
        <w:t>,</w:t>
      </w:r>
      <w:r w:rsidRPr="00FC6983">
        <w:rPr>
          <w:rFonts w:ascii="Palatino Linotype" w:hAnsi="Palatino Linotype"/>
          <w:sz w:val="24"/>
          <w:szCs w:val="24"/>
        </w:rPr>
        <w:t xml:space="preserve"> como pudieran ser</w:t>
      </w:r>
      <w:r w:rsidR="00722B46" w:rsidRPr="00C669F3">
        <w:rPr>
          <w:rFonts w:ascii="Palatino Linotype" w:hAnsi="Palatino Linotype"/>
          <w:sz w:val="24"/>
          <w:szCs w:val="24"/>
        </w:rPr>
        <w:t xml:space="preserve"> la </w:t>
      </w:r>
      <w:r w:rsidRPr="00FC6983">
        <w:rPr>
          <w:rFonts w:ascii="Palatino Linotype" w:hAnsi="Palatino Linotype"/>
          <w:sz w:val="24"/>
          <w:szCs w:val="24"/>
        </w:rPr>
        <w:t>destrucción o desaparición física, sustracción ilícita, baja documental o cualquier otra;</w:t>
      </w:r>
      <w:r w:rsidR="00722B46" w:rsidRPr="00C669F3">
        <w:rPr>
          <w:rFonts w:ascii="Palatino Linotype" w:hAnsi="Palatino Linotype"/>
          <w:sz w:val="24"/>
          <w:szCs w:val="24"/>
        </w:rPr>
        <w:t xml:space="preserve"> un segundo supuesto</w:t>
      </w:r>
      <w:r w:rsidRPr="00FC6983">
        <w:rPr>
          <w:rFonts w:ascii="Palatino Linotype" w:hAnsi="Palatino Linotype"/>
          <w:sz w:val="24"/>
          <w:szCs w:val="24"/>
        </w:rPr>
        <w:t xml:space="preserve"> </w:t>
      </w:r>
      <w:r w:rsidR="00722B46" w:rsidRPr="00C669F3">
        <w:rPr>
          <w:rFonts w:ascii="Palatino Linotype" w:hAnsi="Palatino Linotype"/>
          <w:sz w:val="24"/>
          <w:szCs w:val="24"/>
        </w:rPr>
        <w:t xml:space="preserve">es </w:t>
      </w:r>
      <w:r w:rsidRPr="00FC6983">
        <w:rPr>
          <w:rFonts w:ascii="Palatino Linotype" w:hAnsi="Palatino Linotype"/>
          <w:sz w:val="24"/>
          <w:szCs w:val="24"/>
        </w:rPr>
        <w:t>que el Sujeto Obligado debió genera</w:t>
      </w:r>
      <w:r w:rsidR="00722B46" w:rsidRPr="00C669F3">
        <w:rPr>
          <w:rFonts w:ascii="Palatino Linotype" w:hAnsi="Palatino Linotype"/>
          <w:sz w:val="24"/>
          <w:szCs w:val="24"/>
        </w:rPr>
        <w:t xml:space="preserve">r, poseer o administrar </w:t>
      </w:r>
      <w:r w:rsidRPr="00FC6983">
        <w:rPr>
          <w:rFonts w:ascii="Palatino Linotype" w:hAnsi="Palatino Linotype"/>
          <w:sz w:val="24"/>
          <w:szCs w:val="24"/>
        </w:rPr>
        <w:t>la información</w:t>
      </w:r>
      <w:r w:rsidR="00722B46" w:rsidRPr="00C669F3">
        <w:rPr>
          <w:rFonts w:ascii="Palatino Linotype" w:hAnsi="Palatino Linotype"/>
          <w:sz w:val="24"/>
          <w:szCs w:val="24"/>
        </w:rPr>
        <w:t>,</w:t>
      </w:r>
      <w:r w:rsidRPr="00FC6983">
        <w:rPr>
          <w:rFonts w:ascii="Palatino Linotype" w:hAnsi="Palatino Linotype"/>
          <w:sz w:val="24"/>
          <w:szCs w:val="24"/>
        </w:rPr>
        <w:t xml:space="preserve"> pero en i</w:t>
      </w:r>
      <w:r w:rsidR="005E43ED">
        <w:rPr>
          <w:rFonts w:ascii="Palatino Linotype" w:hAnsi="Palatino Linotype"/>
          <w:sz w:val="24"/>
          <w:szCs w:val="24"/>
        </w:rPr>
        <w:t xml:space="preserve">ncumplimiento </w:t>
      </w:r>
      <w:r w:rsidR="00722B46" w:rsidRPr="00C669F3">
        <w:rPr>
          <w:rFonts w:ascii="Palatino Linotype" w:hAnsi="Palatino Linotype"/>
          <w:sz w:val="24"/>
          <w:szCs w:val="24"/>
        </w:rPr>
        <w:t xml:space="preserve">a la norma no lo realizó, tal </w:t>
      </w:r>
      <w:r w:rsidRPr="00FC6983">
        <w:rPr>
          <w:rFonts w:ascii="Palatino Linotype" w:hAnsi="Palatino Linotype"/>
          <w:sz w:val="24"/>
          <w:szCs w:val="24"/>
        </w:rPr>
        <w:t xml:space="preserve">como </w:t>
      </w:r>
      <w:r w:rsidR="00B26E5D" w:rsidRPr="00C669F3">
        <w:rPr>
          <w:rFonts w:ascii="Palatino Linotype" w:hAnsi="Palatino Linotype"/>
          <w:sz w:val="24"/>
          <w:szCs w:val="24"/>
        </w:rPr>
        <w:t xml:space="preserve">lo </w:t>
      </w:r>
      <w:r w:rsidR="00722B46" w:rsidRPr="00C669F3">
        <w:rPr>
          <w:rFonts w:ascii="Palatino Linotype" w:hAnsi="Palatino Linotype"/>
          <w:sz w:val="24"/>
          <w:szCs w:val="24"/>
        </w:rPr>
        <w:t xml:space="preserve">establece </w:t>
      </w:r>
      <w:r w:rsidRPr="00FC6983">
        <w:rPr>
          <w:rFonts w:ascii="Palatino Linotype" w:hAnsi="Palatino Linotype"/>
          <w:sz w:val="24"/>
          <w:szCs w:val="24"/>
        </w:rPr>
        <w:t>el</w:t>
      </w:r>
      <w:r w:rsidR="00FB6F44">
        <w:rPr>
          <w:rFonts w:ascii="Palatino Linotype" w:hAnsi="Palatino Linotype"/>
          <w:sz w:val="24"/>
          <w:szCs w:val="24"/>
        </w:rPr>
        <w:t xml:space="preserve"> criterio </w:t>
      </w:r>
      <w:proofErr w:type="spellStart"/>
      <w:r w:rsidR="00FB6F44">
        <w:rPr>
          <w:rFonts w:ascii="Palatino Linotype" w:hAnsi="Palatino Linotype"/>
          <w:sz w:val="24"/>
          <w:szCs w:val="24"/>
        </w:rPr>
        <w:t>supraindicado</w:t>
      </w:r>
      <w:proofErr w:type="spellEnd"/>
      <w:r w:rsidR="00FB6F44">
        <w:rPr>
          <w:rFonts w:ascii="Palatino Linotype" w:hAnsi="Palatino Linotype"/>
          <w:sz w:val="24"/>
          <w:szCs w:val="24"/>
        </w:rPr>
        <w:t xml:space="preserve">, el cual </w:t>
      </w:r>
      <w:r w:rsidR="00B26E5D" w:rsidRPr="00C669F3">
        <w:rPr>
          <w:rFonts w:ascii="Palatino Linotype" w:eastAsia="MS Mincho" w:hAnsi="Palatino Linotype" w:cs="Arial"/>
          <w:sz w:val="24"/>
          <w:szCs w:val="24"/>
          <w:lang w:val="es-ES_tradnl" w:eastAsia="es-ES"/>
        </w:rPr>
        <w:t>demuestran claramente el concepto de inexistencia y en qué circunstancias debe emitirse la declaratoria respectiva</w:t>
      </w:r>
      <w:r w:rsidR="005E43ED">
        <w:rPr>
          <w:rFonts w:ascii="Palatino Linotype" w:eastAsia="MS Mincho" w:hAnsi="Palatino Linotype" w:cs="Arial"/>
          <w:sz w:val="24"/>
          <w:szCs w:val="24"/>
          <w:lang w:val="es-ES_tradnl" w:eastAsia="es-ES"/>
        </w:rPr>
        <w:t>, como se transcribe a continuación:</w:t>
      </w:r>
    </w:p>
    <w:p w:rsidR="00FC6983" w:rsidRPr="00FC6983" w:rsidRDefault="00FC6983" w:rsidP="00C669F3">
      <w:pPr>
        <w:spacing w:after="0" w:line="240" w:lineRule="auto"/>
        <w:ind w:left="567" w:right="561"/>
        <w:jc w:val="both"/>
        <w:rPr>
          <w:rFonts w:ascii="Palatino Linotype" w:hAnsi="Palatino Linotype"/>
          <w:i/>
          <w:sz w:val="24"/>
          <w:szCs w:val="24"/>
        </w:rPr>
      </w:pPr>
      <w:r w:rsidRPr="00FC6983">
        <w:rPr>
          <w:b/>
          <w:noProof/>
          <w:sz w:val="24"/>
          <w:szCs w:val="24"/>
          <w:lang w:eastAsia="es-MX"/>
        </w:rPr>
        <mc:AlternateContent>
          <mc:Choice Requires="wps">
            <w:drawing>
              <wp:anchor distT="0" distB="0" distL="114300" distR="114300" simplePos="0" relativeHeight="251662336" behindDoc="1" locked="0" layoutInCell="0" allowOverlap="1" wp14:anchorId="55520E4B" wp14:editId="47FB3208">
                <wp:simplePos x="0" y="0"/>
                <wp:positionH relativeFrom="margin">
                  <wp:align>center</wp:align>
                </wp:positionH>
                <wp:positionV relativeFrom="margin">
                  <wp:posOffset>2910205</wp:posOffset>
                </wp:positionV>
                <wp:extent cx="7092315" cy="817880"/>
                <wp:effectExtent l="0" t="0" r="0" b="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C6983" w:rsidRDefault="00FC6983" w:rsidP="00FC6983">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5520E4B" id="Cuadro de texto 7" o:spid="_x0000_s1028" type="#_x0000_t202" style="position:absolute;left:0;text-align:left;margin-left:0;margin-top:229.15pt;width:558.45pt;height:64.4pt;rotation:-45;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" o:allowincell="f" filled="f" stroked="f">
                <v:stroke joinstyle="round"/>
                <o:lock v:ext="edit" shapetype="t"/>
                <v:textbox style="mso-fit-shape-to-text:t">
                  <w:txbxContent>
                    <w:p w:rsidR="00FC6983" w:rsidRDefault="00FC6983" w:rsidP="00FC6983">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v:textbox>
                <w10:wrap anchorx="margin" anchory="margin"/>
              </v:shape>
            </w:pict>
          </mc:Fallback>
        </mc:AlternateContent>
      </w:r>
      <w:r w:rsidRPr="00FC6983">
        <w:rPr>
          <w:rFonts w:ascii="Palatino Linotype" w:hAnsi="Palatino Linotype"/>
          <w:i/>
          <w:sz w:val="24"/>
          <w:szCs w:val="24"/>
        </w:rPr>
        <w:t>“</w:t>
      </w:r>
      <w:r w:rsidRPr="00FC6983">
        <w:rPr>
          <w:rFonts w:ascii="Palatino Linotype" w:hAnsi="Palatino Linotype"/>
          <w:b/>
          <w:i/>
          <w:sz w:val="24"/>
          <w:szCs w:val="24"/>
        </w:rPr>
        <w:t>INEXISTENCIA, CONCEPTO DE, EN MATERIA DE TRANSPARENCIA</w:t>
      </w:r>
      <w:r w:rsidRPr="00FC6983">
        <w:rPr>
          <w:rFonts w:ascii="Palatino Linotype" w:hAnsi="Palatino Linotype"/>
          <w:i/>
          <w:sz w:val="24"/>
          <w:szCs w:val="24"/>
        </w:rPr>
        <w:t xml:space="preserve">.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w:t>
      </w:r>
      <w:r w:rsidRPr="00FC6983">
        <w:rPr>
          <w:rFonts w:ascii="Palatino Linotype" w:hAnsi="Palatino Linotype"/>
          <w:b/>
          <w:i/>
          <w:sz w:val="24"/>
          <w:szCs w:val="24"/>
        </w:rPr>
        <w:t>supuestos:</w:t>
      </w:r>
      <w:r w:rsidRPr="00FC6983">
        <w:rPr>
          <w:rFonts w:ascii="Palatino Linotype" w:hAnsi="Palatino Linotype"/>
          <w:i/>
          <w:sz w:val="24"/>
          <w:szCs w:val="24"/>
        </w:rPr>
        <w:t xml:space="preserve"> </w:t>
      </w:r>
    </w:p>
    <w:p w:rsidR="00FC6983" w:rsidRPr="00FC6983" w:rsidRDefault="00FC6983" w:rsidP="00C669F3">
      <w:pPr>
        <w:numPr>
          <w:ilvl w:val="0"/>
          <w:numId w:val="8"/>
        </w:numPr>
        <w:spacing w:after="0" w:line="240" w:lineRule="auto"/>
        <w:ind w:left="567" w:right="561"/>
        <w:jc w:val="both"/>
        <w:rPr>
          <w:rFonts w:ascii="Palatino Linotype" w:hAnsi="Palatino Linotype"/>
          <w:b/>
          <w:i/>
          <w:sz w:val="24"/>
          <w:szCs w:val="24"/>
        </w:rPr>
      </w:pPr>
      <w:r w:rsidRPr="00FC6983">
        <w:rPr>
          <w:rFonts w:ascii="Palatino Linotype" w:hAnsi="Palatino Linotype"/>
          <w:b/>
          <w:i/>
          <w:sz w:val="24"/>
          <w:szCs w:val="24"/>
        </w:rPr>
        <w:t xml:space="preserve">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 </w:t>
      </w:r>
    </w:p>
    <w:p w:rsidR="00FC6983" w:rsidRPr="00FC6983" w:rsidRDefault="00FC6983" w:rsidP="00C669F3">
      <w:pPr>
        <w:numPr>
          <w:ilvl w:val="0"/>
          <w:numId w:val="8"/>
        </w:numPr>
        <w:spacing w:after="0" w:line="240" w:lineRule="auto"/>
        <w:ind w:left="567" w:right="561"/>
        <w:jc w:val="both"/>
        <w:rPr>
          <w:rFonts w:ascii="Palatino Linotype" w:hAnsi="Palatino Linotype"/>
          <w:i/>
          <w:sz w:val="24"/>
          <w:szCs w:val="24"/>
        </w:rPr>
      </w:pPr>
      <w:r w:rsidRPr="00FC6983">
        <w:rPr>
          <w:rFonts w:ascii="Palatino Linotype" w:hAnsi="Palatino Linotype"/>
          <w:i/>
          <w:sz w:val="24"/>
          <w:szCs w:val="24"/>
        </w:rPr>
        <w:t xml:space="preserve">En los casos en que por las atribuciones conferidas al Sujeto Obligado éste debió generar, administrar o poseer la información, pero en incumplimiento a la normatividad respectiva no llevó a cabo </w:t>
      </w:r>
      <w:proofErr w:type="gramStart"/>
      <w:r w:rsidRPr="00FC6983">
        <w:rPr>
          <w:rFonts w:ascii="Palatino Linotype" w:hAnsi="Palatino Linotype"/>
          <w:i/>
          <w:sz w:val="24"/>
          <w:szCs w:val="24"/>
        </w:rPr>
        <w:t>ninguna</w:t>
      </w:r>
      <w:proofErr w:type="gramEnd"/>
      <w:r w:rsidRPr="00FC6983">
        <w:rPr>
          <w:rFonts w:ascii="Palatino Linotype" w:hAnsi="Palatino Linotype"/>
          <w:i/>
          <w:sz w:val="24"/>
          <w:szCs w:val="24"/>
        </w:rPr>
        <w:t xml:space="preserve"> de esas acciones. </w:t>
      </w:r>
    </w:p>
    <w:p w:rsidR="00FC6983" w:rsidRPr="00FC6983" w:rsidRDefault="00FC6983" w:rsidP="00C669F3">
      <w:pPr>
        <w:spacing w:after="0" w:line="240" w:lineRule="auto"/>
        <w:ind w:left="567" w:right="561"/>
        <w:jc w:val="both"/>
        <w:rPr>
          <w:rFonts w:ascii="Palatino Linotype" w:hAnsi="Palatino Linotype"/>
          <w:i/>
          <w:sz w:val="24"/>
          <w:szCs w:val="24"/>
        </w:rPr>
      </w:pPr>
      <w:r w:rsidRPr="00FC6983">
        <w:rPr>
          <w:rFonts w:ascii="Palatino Linotype" w:hAnsi="Palatino Linotype"/>
          <w:i/>
          <w:sz w:val="24"/>
          <w:szCs w:val="24"/>
        </w:rPr>
        <w:lastRenderedPageBreak/>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A255EC" w:rsidRPr="00C669F3" w:rsidRDefault="00FC6983" w:rsidP="00FC6983">
      <w:pPr>
        <w:spacing w:before="240" w:after="240" w:line="360" w:lineRule="auto"/>
        <w:jc w:val="both"/>
        <w:rPr>
          <w:rFonts w:ascii="Palatino Linotype" w:hAnsi="Palatino Linotype"/>
          <w:sz w:val="24"/>
          <w:szCs w:val="24"/>
        </w:rPr>
      </w:pPr>
      <w:r w:rsidRPr="00FC6983">
        <w:rPr>
          <w:rFonts w:ascii="Palatino Linotype" w:hAnsi="Palatino Linotype"/>
          <w:sz w:val="24"/>
          <w:szCs w:val="24"/>
        </w:rPr>
        <w:t xml:space="preserve">Es en el primero de los supuestos en los que en todo caso se encontraría el Sujeto Obligado, en razón de </w:t>
      </w:r>
      <w:r w:rsidR="00A255EC" w:rsidRPr="00C669F3">
        <w:rPr>
          <w:rFonts w:ascii="Palatino Linotype" w:hAnsi="Palatino Linotype"/>
          <w:sz w:val="24"/>
          <w:szCs w:val="24"/>
        </w:rPr>
        <w:t xml:space="preserve">que </w:t>
      </w:r>
      <w:r w:rsidRPr="00FC6983">
        <w:rPr>
          <w:rFonts w:ascii="Palatino Linotype" w:hAnsi="Palatino Linotype"/>
          <w:sz w:val="24"/>
          <w:szCs w:val="24"/>
        </w:rPr>
        <w:t xml:space="preserve">implica que la información se generó, administró o poseyó derivado del ejercicio de </w:t>
      </w:r>
      <w:r w:rsidR="007215C8">
        <w:rPr>
          <w:rFonts w:ascii="Palatino Linotype" w:hAnsi="Palatino Linotype"/>
          <w:sz w:val="24"/>
          <w:szCs w:val="24"/>
        </w:rPr>
        <w:t>sus atribuciones</w:t>
      </w:r>
      <w:r w:rsidR="00A255EC" w:rsidRPr="00C669F3">
        <w:rPr>
          <w:rFonts w:ascii="Palatino Linotype" w:hAnsi="Palatino Linotype"/>
          <w:sz w:val="24"/>
          <w:szCs w:val="24"/>
        </w:rPr>
        <w:t xml:space="preserve">, </w:t>
      </w:r>
      <w:r w:rsidRPr="00FC6983">
        <w:rPr>
          <w:rFonts w:ascii="Palatino Linotype" w:hAnsi="Palatino Linotype"/>
          <w:sz w:val="24"/>
          <w:szCs w:val="24"/>
        </w:rPr>
        <w:t>sin embargo, ya no obra en sus</w:t>
      </w:r>
      <w:r w:rsidR="00A255EC" w:rsidRPr="00C669F3">
        <w:rPr>
          <w:rFonts w:ascii="Palatino Linotype" w:hAnsi="Palatino Linotype"/>
          <w:sz w:val="24"/>
          <w:szCs w:val="24"/>
        </w:rPr>
        <w:t xml:space="preserve"> archivos por distintas razones, mismas que deberán </w:t>
      </w:r>
      <w:r w:rsidRPr="00FC6983">
        <w:rPr>
          <w:b/>
          <w:noProof/>
          <w:sz w:val="24"/>
          <w:szCs w:val="24"/>
          <w:lang w:eastAsia="es-MX"/>
        </w:rPr>
        <mc:AlternateContent>
          <mc:Choice Requires="wps">
            <w:drawing>
              <wp:anchor distT="0" distB="0" distL="114300" distR="114300" simplePos="0" relativeHeight="251659264" behindDoc="1" locked="0" layoutInCell="0" allowOverlap="1" wp14:anchorId="0ABB2E22" wp14:editId="49E57DEE">
                <wp:simplePos x="0" y="0"/>
                <wp:positionH relativeFrom="margin">
                  <wp:align>center</wp:align>
                </wp:positionH>
                <wp:positionV relativeFrom="margin">
                  <wp:posOffset>2569845</wp:posOffset>
                </wp:positionV>
                <wp:extent cx="7092315" cy="817880"/>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C6983" w:rsidRDefault="00FC6983" w:rsidP="00FC6983">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ABB2E22" id="Cuadro de texto 5" o:spid="_x0000_s1029" type="#_x0000_t202" style="position:absolute;left:0;text-align:left;margin-left:0;margin-top:202.35pt;width:558.45pt;height:64.4pt;rotation:-45;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" o:allowincell="f" filled="f" stroked="f">
                <v:stroke joinstyle="round"/>
                <o:lock v:ext="edit" shapetype="t"/>
                <v:textbox style="mso-fit-shape-to-text:t">
                  <w:txbxContent>
                    <w:p w:rsidR="00FC6983" w:rsidRDefault="00FC6983" w:rsidP="00FC6983">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v:textbox>
                <w10:wrap anchorx="margin" anchory="margin"/>
              </v:shape>
            </w:pict>
          </mc:Fallback>
        </mc:AlternateContent>
      </w:r>
      <w:r w:rsidRPr="00FC6983">
        <w:rPr>
          <w:rFonts w:ascii="Palatino Linotype" w:hAnsi="Palatino Linotype"/>
          <w:sz w:val="24"/>
          <w:szCs w:val="24"/>
        </w:rPr>
        <w:t xml:space="preserve">acreditarse y justificarse </w:t>
      </w:r>
      <w:r w:rsidR="00A255EC" w:rsidRPr="00C669F3">
        <w:rPr>
          <w:rFonts w:ascii="Palatino Linotype" w:hAnsi="Palatino Linotype"/>
          <w:sz w:val="24"/>
          <w:szCs w:val="24"/>
        </w:rPr>
        <w:t xml:space="preserve">de manera motivada y fundada </w:t>
      </w:r>
      <w:r w:rsidRPr="00FC6983">
        <w:rPr>
          <w:rFonts w:ascii="Palatino Linotype" w:hAnsi="Palatino Linotype"/>
          <w:sz w:val="24"/>
          <w:szCs w:val="24"/>
        </w:rPr>
        <w:t>por el Sujeto Obligado</w:t>
      </w:r>
      <w:r w:rsidR="00A255EC" w:rsidRPr="00C669F3">
        <w:rPr>
          <w:rFonts w:ascii="Palatino Linotype" w:hAnsi="Palatino Linotype"/>
          <w:sz w:val="24"/>
          <w:szCs w:val="24"/>
        </w:rPr>
        <w:t xml:space="preserve">. </w:t>
      </w:r>
    </w:p>
    <w:p w:rsidR="00FC6983" w:rsidRPr="00FC6983" w:rsidRDefault="00A255EC" w:rsidP="00FC6983">
      <w:pPr>
        <w:spacing w:before="240" w:after="240" w:line="360" w:lineRule="auto"/>
        <w:jc w:val="both"/>
        <w:rPr>
          <w:rFonts w:ascii="Palatino Linotype" w:hAnsi="Palatino Linotype"/>
          <w:sz w:val="24"/>
          <w:szCs w:val="24"/>
        </w:rPr>
      </w:pPr>
      <w:r w:rsidRPr="00C669F3">
        <w:rPr>
          <w:rFonts w:ascii="Palatino Linotype" w:hAnsi="Palatino Linotype"/>
          <w:sz w:val="24"/>
          <w:szCs w:val="24"/>
        </w:rPr>
        <w:t>D</w:t>
      </w:r>
      <w:r w:rsidR="00FC6983" w:rsidRPr="00FC6983">
        <w:rPr>
          <w:rFonts w:ascii="Palatino Linotype" w:hAnsi="Palatino Linotype"/>
          <w:sz w:val="24"/>
          <w:szCs w:val="24"/>
        </w:rPr>
        <w:t xml:space="preserve">e ahí la necesidad de emitir una declaración formal de inexistencia, tal y como lo contempla la Ley </w:t>
      </w:r>
      <w:r w:rsidRPr="00C669F3">
        <w:rPr>
          <w:rFonts w:ascii="Palatino Linotype" w:hAnsi="Palatino Linotype"/>
          <w:sz w:val="24"/>
          <w:szCs w:val="24"/>
        </w:rPr>
        <w:t>de Transparencia vigente en la entidad</w:t>
      </w:r>
      <w:r w:rsidR="00FC6983" w:rsidRPr="00FC6983">
        <w:rPr>
          <w:rFonts w:ascii="Palatino Linotype" w:hAnsi="Palatino Linotype"/>
          <w:sz w:val="24"/>
          <w:szCs w:val="24"/>
        </w:rPr>
        <w:t xml:space="preserve"> al referir </w:t>
      </w:r>
      <w:r w:rsidRPr="00C669F3">
        <w:rPr>
          <w:rFonts w:ascii="Palatino Linotype" w:hAnsi="Palatino Linotype"/>
          <w:sz w:val="24"/>
          <w:szCs w:val="24"/>
        </w:rPr>
        <w:t xml:space="preserve">que </w:t>
      </w:r>
      <w:r w:rsidR="00FC6983" w:rsidRPr="00FC6983">
        <w:rPr>
          <w:rFonts w:ascii="Palatino Linotype" w:hAnsi="Palatino Linotype"/>
          <w:sz w:val="24"/>
          <w:szCs w:val="24"/>
        </w:rPr>
        <w:t>los Comité</w:t>
      </w:r>
      <w:r w:rsidRPr="00C669F3">
        <w:rPr>
          <w:rFonts w:ascii="Palatino Linotype" w:hAnsi="Palatino Linotype"/>
          <w:sz w:val="24"/>
          <w:szCs w:val="24"/>
        </w:rPr>
        <w:t>s</w:t>
      </w:r>
      <w:r w:rsidR="00FC6983" w:rsidRPr="00FC6983">
        <w:rPr>
          <w:rFonts w:ascii="Palatino Linotype" w:hAnsi="Palatino Linotype"/>
          <w:sz w:val="24"/>
          <w:szCs w:val="24"/>
        </w:rPr>
        <w:t xml:space="preserve"> de Transparencia</w:t>
      </w:r>
      <w:r w:rsidRPr="00C669F3">
        <w:rPr>
          <w:rFonts w:ascii="Palatino Linotype" w:hAnsi="Palatino Linotype"/>
          <w:sz w:val="24"/>
          <w:szCs w:val="24"/>
        </w:rPr>
        <w:t>,</w:t>
      </w:r>
      <w:r w:rsidR="00FC6983" w:rsidRPr="00FC6983">
        <w:rPr>
          <w:rFonts w:ascii="Palatino Linotype" w:hAnsi="Palatino Linotype"/>
          <w:sz w:val="24"/>
          <w:szCs w:val="24"/>
        </w:rPr>
        <w:t xml:space="preserve"> como órgano superior en </w:t>
      </w:r>
      <w:r w:rsidRPr="00C669F3">
        <w:rPr>
          <w:rFonts w:ascii="Palatino Linotype" w:hAnsi="Palatino Linotype"/>
          <w:sz w:val="24"/>
          <w:szCs w:val="24"/>
        </w:rPr>
        <w:t xml:space="preserve">la materia, </w:t>
      </w:r>
      <w:r w:rsidR="00FC6983" w:rsidRPr="00FC6983">
        <w:rPr>
          <w:rFonts w:ascii="Palatino Linotype" w:hAnsi="Palatino Linotype"/>
          <w:sz w:val="24"/>
          <w:szCs w:val="24"/>
        </w:rPr>
        <w:t>debe</w:t>
      </w:r>
      <w:r w:rsidRPr="00C669F3">
        <w:rPr>
          <w:rFonts w:ascii="Palatino Linotype" w:hAnsi="Palatino Linotype"/>
          <w:sz w:val="24"/>
          <w:szCs w:val="24"/>
        </w:rPr>
        <w:t>rá</w:t>
      </w:r>
      <w:r w:rsidR="00B25746">
        <w:rPr>
          <w:rFonts w:ascii="Palatino Linotype" w:hAnsi="Palatino Linotype"/>
          <w:sz w:val="24"/>
          <w:szCs w:val="24"/>
        </w:rPr>
        <w:t>n</w:t>
      </w:r>
      <w:r w:rsidRPr="00C669F3">
        <w:rPr>
          <w:rFonts w:ascii="Palatino Linotype" w:hAnsi="Palatino Linotype"/>
          <w:sz w:val="24"/>
          <w:szCs w:val="24"/>
        </w:rPr>
        <w:t xml:space="preserve"> </w:t>
      </w:r>
      <w:r w:rsidR="00FC6983" w:rsidRPr="00FC6983">
        <w:rPr>
          <w:rFonts w:ascii="Palatino Linotype" w:hAnsi="Palatino Linotype"/>
          <w:sz w:val="24"/>
          <w:szCs w:val="24"/>
        </w:rPr>
        <w:t>emitir un acuerdo de inexistencia que confirme, modifique o revoque la misma</w:t>
      </w:r>
      <w:r w:rsidR="00FC6983" w:rsidRPr="00C669F3">
        <w:rPr>
          <w:rFonts w:ascii="Palatino Linotype" w:hAnsi="Palatino Linotype"/>
          <w:sz w:val="24"/>
          <w:szCs w:val="24"/>
          <w:vertAlign w:val="superscript"/>
        </w:rPr>
        <w:footnoteReference w:id="1"/>
      </w:r>
      <w:r w:rsidRPr="00C669F3">
        <w:rPr>
          <w:rFonts w:ascii="Palatino Linotype" w:hAnsi="Palatino Linotype"/>
          <w:sz w:val="24"/>
          <w:szCs w:val="24"/>
        </w:rPr>
        <w:t>; s</w:t>
      </w:r>
      <w:r w:rsidR="00FC6983" w:rsidRPr="00FC6983">
        <w:rPr>
          <w:rFonts w:ascii="Palatino Linotype" w:hAnsi="Palatino Linotype"/>
          <w:sz w:val="24"/>
          <w:szCs w:val="24"/>
        </w:rPr>
        <w:t xml:space="preserve">ubrayando que aquél en que se confirme la inexistencia deberá contener </w:t>
      </w:r>
      <w:r w:rsidRPr="00C669F3">
        <w:rPr>
          <w:rFonts w:ascii="Palatino Linotype" w:hAnsi="Palatino Linotype"/>
          <w:sz w:val="24"/>
          <w:szCs w:val="24"/>
        </w:rPr>
        <w:t xml:space="preserve">los </w:t>
      </w:r>
      <w:r w:rsidR="00FC6983" w:rsidRPr="00FC6983">
        <w:rPr>
          <w:rFonts w:ascii="Palatino Linotype" w:hAnsi="Palatino Linotype"/>
          <w:sz w:val="24"/>
          <w:szCs w:val="24"/>
        </w:rPr>
        <w:t xml:space="preserve">elementos </w:t>
      </w:r>
      <w:r w:rsidRPr="00C669F3">
        <w:rPr>
          <w:rFonts w:ascii="Palatino Linotype" w:hAnsi="Palatino Linotype"/>
          <w:sz w:val="24"/>
          <w:szCs w:val="24"/>
        </w:rPr>
        <w:t xml:space="preserve">que </w:t>
      </w:r>
      <w:r w:rsidR="00FC6983" w:rsidRPr="00FC6983">
        <w:rPr>
          <w:rFonts w:ascii="Palatino Linotype" w:hAnsi="Palatino Linotype"/>
          <w:sz w:val="24"/>
          <w:szCs w:val="24"/>
        </w:rPr>
        <w:t>gener</w:t>
      </w:r>
      <w:r w:rsidRPr="00C669F3">
        <w:rPr>
          <w:rFonts w:ascii="Palatino Linotype" w:hAnsi="Palatino Linotype"/>
          <w:sz w:val="24"/>
          <w:szCs w:val="24"/>
        </w:rPr>
        <w:t xml:space="preserve">en </w:t>
      </w:r>
      <w:r w:rsidR="00FC6983" w:rsidRPr="00FC6983">
        <w:rPr>
          <w:rFonts w:ascii="Palatino Linotype" w:hAnsi="Palatino Linotype"/>
          <w:sz w:val="24"/>
          <w:szCs w:val="24"/>
        </w:rPr>
        <w:t>certeza</w:t>
      </w:r>
      <w:r w:rsidRPr="00C669F3">
        <w:rPr>
          <w:rFonts w:ascii="Palatino Linotype" w:hAnsi="Palatino Linotype"/>
          <w:sz w:val="24"/>
          <w:szCs w:val="24"/>
        </w:rPr>
        <w:t xml:space="preserve"> a</w:t>
      </w:r>
      <w:r w:rsidR="007D0AA8">
        <w:rPr>
          <w:rFonts w:ascii="Palatino Linotype" w:hAnsi="Palatino Linotype"/>
          <w:sz w:val="24"/>
          <w:szCs w:val="24"/>
        </w:rPr>
        <w:t xml:space="preserve">l </w:t>
      </w:r>
      <w:r w:rsidR="00FC6983" w:rsidRPr="00FC6983">
        <w:rPr>
          <w:rFonts w:ascii="Palatino Linotype" w:hAnsi="Palatino Linotype"/>
          <w:sz w:val="24"/>
          <w:szCs w:val="24"/>
        </w:rPr>
        <w:t>solicitante</w:t>
      </w:r>
      <w:r w:rsidR="00135CE5">
        <w:rPr>
          <w:rFonts w:ascii="Palatino Linotype" w:hAnsi="Palatino Linotype"/>
          <w:sz w:val="24"/>
          <w:szCs w:val="24"/>
        </w:rPr>
        <w:t>,</w:t>
      </w:r>
      <w:r w:rsidR="00FC6983" w:rsidRPr="00FC6983">
        <w:rPr>
          <w:rFonts w:ascii="Palatino Linotype" w:hAnsi="Palatino Linotype"/>
          <w:sz w:val="24"/>
          <w:szCs w:val="24"/>
        </w:rPr>
        <w:t xml:space="preserve"> de que se utilizó un criterio de búsqueda exhaustivo, pero además, que se señalen las circunstancias de tiempo modo y lugar que generaron la </w:t>
      </w:r>
      <w:r w:rsidR="00135CE5">
        <w:rPr>
          <w:rFonts w:ascii="Palatino Linotype" w:hAnsi="Palatino Linotype"/>
          <w:sz w:val="24"/>
          <w:szCs w:val="24"/>
        </w:rPr>
        <w:t>in</w:t>
      </w:r>
      <w:r w:rsidR="00FC6983" w:rsidRPr="00FC6983">
        <w:rPr>
          <w:rFonts w:ascii="Palatino Linotype" w:hAnsi="Palatino Linotype"/>
          <w:sz w:val="24"/>
          <w:szCs w:val="24"/>
        </w:rPr>
        <w:t>existencia.</w:t>
      </w:r>
    </w:p>
    <w:p w:rsidR="00FC6983" w:rsidRPr="00FC6983" w:rsidRDefault="00FC6983" w:rsidP="00FC6983">
      <w:pPr>
        <w:spacing w:before="240" w:after="240" w:line="360" w:lineRule="auto"/>
        <w:jc w:val="both"/>
        <w:rPr>
          <w:rFonts w:ascii="Palatino Linotype" w:hAnsi="Palatino Linotype"/>
          <w:sz w:val="24"/>
          <w:szCs w:val="24"/>
        </w:rPr>
      </w:pPr>
      <w:r w:rsidRPr="00FC6983">
        <w:rPr>
          <w:rFonts w:ascii="Palatino Linotype" w:hAnsi="Palatino Linotype"/>
          <w:sz w:val="24"/>
          <w:szCs w:val="24"/>
        </w:rPr>
        <w:t>En otras palabras</w:t>
      </w:r>
      <w:r w:rsidR="0088431B">
        <w:rPr>
          <w:rFonts w:ascii="Palatino Linotype" w:hAnsi="Palatino Linotype"/>
          <w:sz w:val="24"/>
          <w:szCs w:val="24"/>
        </w:rPr>
        <w:t>,</w:t>
      </w:r>
      <w:r w:rsidRPr="00FC6983">
        <w:rPr>
          <w:rFonts w:ascii="Palatino Linotype" w:hAnsi="Palatino Linotype"/>
          <w:sz w:val="24"/>
          <w:szCs w:val="24"/>
        </w:rPr>
        <w:t xml:space="preserve"> la declaración de inexistencia busca dar la certidumbre</w:t>
      </w:r>
      <w:r w:rsidR="004E59CE">
        <w:rPr>
          <w:rFonts w:ascii="Palatino Linotype" w:hAnsi="Palatino Linotype"/>
          <w:sz w:val="24"/>
          <w:szCs w:val="24"/>
        </w:rPr>
        <w:t xml:space="preserve"> jurídica</w:t>
      </w:r>
      <w:r w:rsidRPr="00FC6983">
        <w:rPr>
          <w:rFonts w:ascii="Palatino Linotype" w:hAnsi="Palatino Linotype"/>
          <w:sz w:val="24"/>
          <w:szCs w:val="24"/>
        </w:rPr>
        <w:t xml:space="preserve"> al solicitante de que se buscó la información pero también acreditando que se generó o administró y que ya no </w:t>
      </w:r>
      <w:r w:rsidR="00036BA0">
        <w:rPr>
          <w:rFonts w:ascii="Palatino Linotype" w:hAnsi="Palatino Linotype"/>
          <w:sz w:val="24"/>
          <w:szCs w:val="24"/>
        </w:rPr>
        <w:t xml:space="preserve">la </w:t>
      </w:r>
      <w:r w:rsidRPr="00FC6983">
        <w:rPr>
          <w:rFonts w:ascii="Palatino Linotype" w:hAnsi="Palatino Linotype"/>
          <w:sz w:val="24"/>
          <w:szCs w:val="24"/>
        </w:rPr>
        <w:t>posee en sus archivos.</w:t>
      </w:r>
    </w:p>
    <w:p w:rsidR="00FC6983" w:rsidRPr="00FC6983" w:rsidRDefault="00FC6983" w:rsidP="00FC6983">
      <w:pPr>
        <w:spacing w:before="240" w:after="240" w:line="360" w:lineRule="auto"/>
        <w:jc w:val="both"/>
        <w:rPr>
          <w:rFonts w:ascii="Palatino Linotype" w:hAnsi="Palatino Linotype"/>
          <w:sz w:val="24"/>
          <w:szCs w:val="24"/>
        </w:rPr>
      </w:pPr>
      <w:r w:rsidRPr="00FC6983">
        <w:rPr>
          <w:rFonts w:ascii="Palatino Linotype" w:hAnsi="Palatino Linotype"/>
          <w:sz w:val="24"/>
          <w:szCs w:val="24"/>
        </w:rPr>
        <w:lastRenderedPageBreak/>
        <w:t xml:space="preserve">Es como parte de eso último que se debe acreditar, donde pudiera entrar lo relativo a una baja documental, ya que el criterio de la inexistencia es claro </w:t>
      </w:r>
      <w:r w:rsidR="00992994" w:rsidRPr="00C669F3">
        <w:rPr>
          <w:rFonts w:ascii="Palatino Linotype" w:hAnsi="Palatino Linotype"/>
          <w:sz w:val="24"/>
          <w:szCs w:val="24"/>
        </w:rPr>
        <w:t xml:space="preserve">al </w:t>
      </w:r>
      <w:r w:rsidRPr="00FC6983">
        <w:rPr>
          <w:rFonts w:ascii="Palatino Linotype" w:hAnsi="Palatino Linotype"/>
          <w:sz w:val="24"/>
          <w:szCs w:val="24"/>
        </w:rPr>
        <w:t>referir que la ausencia de la información puede ser por diversas causas; esto es, puede ser tanto una sustracción ilícita, una desaparición de la información, una destrucción física o –se insiste- una baja documental; luego entonces es evidente que ante la inexistencia de la información que se requiera, es necesario emitir la declaración de inexistencia de manera fundada y motivada</w:t>
      </w:r>
      <w:r w:rsidR="00992994" w:rsidRPr="00C669F3">
        <w:rPr>
          <w:rFonts w:ascii="Palatino Linotype" w:hAnsi="Palatino Linotype"/>
          <w:sz w:val="24"/>
          <w:szCs w:val="24"/>
        </w:rPr>
        <w:t>,</w:t>
      </w:r>
      <w:r w:rsidRPr="00FC6983">
        <w:rPr>
          <w:rFonts w:ascii="Palatino Linotype" w:hAnsi="Palatino Linotype"/>
          <w:sz w:val="24"/>
          <w:szCs w:val="24"/>
        </w:rPr>
        <w:t xml:space="preserve"> demostrando en el caso de que se tenga la certeza de que la información existió, la causa de su ausencia, que puede ser el documento de</w:t>
      </w:r>
      <w:r w:rsidR="00992994" w:rsidRPr="00C669F3">
        <w:rPr>
          <w:rFonts w:ascii="Palatino Linotype" w:hAnsi="Palatino Linotype"/>
          <w:sz w:val="24"/>
          <w:szCs w:val="24"/>
        </w:rPr>
        <w:t xml:space="preserve">l cual se desprenda que la misma </w:t>
      </w:r>
      <w:r w:rsidRPr="00FC6983">
        <w:rPr>
          <w:rFonts w:ascii="Palatino Linotype" w:hAnsi="Palatino Linotype"/>
          <w:sz w:val="24"/>
          <w:szCs w:val="24"/>
        </w:rPr>
        <w:t>desapareci</w:t>
      </w:r>
      <w:r w:rsidR="00992994" w:rsidRPr="00C669F3">
        <w:rPr>
          <w:rFonts w:ascii="Palatino Linotype" w:hAnsi="Palatino Linotype"/>
          <w:sz w:val="24"/>
          <w:szCs w:val="24"/>
        </w:rPr>
        <w:t>ó</w:t>
      </w:r>
      <w:r w:rsidRPr="00FC6983">
        <w:rPr>
          <w:rFonts w:ascii="Palatino Linotype" w:hAnsi="Palatino Linotype"/>
          <w:sz w:val="24"/>
          <w:szCs w:val="24"/>
        </w:rPr>
        <w:t>, se sustrajo de manera ilícita, se destruyó, fue dada de baja de los archivos del Sujeto Obligado incluso cualquier otra factible de ser argumentada; es decir, el documento que acredite la causa de la inexistencia.</w:t>
      </w:r>
      <w:r w:rsidRPr="00FC6983">
        <w:rPr>
          <w:b/>
          <w:noProof/>
          <w:sz w:val="24"/>
          <w:szCs w:val="24"/>
          <w:lang w:eastAsia="es-MX"/>
        </w:rPr>
        <w:t xml:space="preserve"> </w:t>
      </w:r>
    </w:p>
    <w:p w:rsidR="00FC6983" w:rsidRDefault="00FC6983" w:rsidP="00FC6983">
      <w:pPr>
        <w:spacing w:before="240" w:after="240" w:line="360" w:lineRule="auto"/>
        <w:jc w:val="both"/>
        <w:rPr>
          <w:rFonts w:ascii="Palatino Linotype" w:hAnsi="Palatino Linotype"/>
          <w:sz w:val="24"/>
          <w:szCs w:val="24"/>
        </w:rPr>
      </w:pPr>
      <w:r w:rsidRPr="00FC6983">
        <w:rPr>
          <w:rFonts w:ascii="Palatino Linotype" w:hAnsi="Palatino Linotype"/>
          <w:sz w:val="24"/>
          <w:szCs w:val="24"/>
        </w:rPr>
        <w:t>Sin que pudiera llegar a aceptarse o confundirse que con la entrega de alguno de los documentos que comprueben la causa de la inexistencia de la información,</w:t>
      </w:r>
      <w:r w:rsidR="004E59CE">
        <w:rPr>
          <w:rFonts w:ascii="Palatino Linotype" w:hAnsi="Palatino Linotype"/>
          <w:sz w:val="24"/>
          <w:szCs w:val="24"/>
        </w:rPr>
        <w:t xml:space="preserve"> como pudiera ser el caso del acta de baja documental</w:t>
      </w:r>
      <w:r w:rsidRPr="00FC6983">
        <w:rPr>
          <w:rFonts w:ascii="Palatino Linotype" w:hAnsi="Palatino Linotype"/>
          <w:sz w:val="24"/>
          <w:szCs w:val="24"/>
        </w:rPr>
        <w:t xml:space="preserve">, pues mientras se haya generado la información y ya no exista o se haya tenido que generar y no se hizo, el único documento válido y formal para </w:t>
      </w:r>
      <w:r w:rsidR="004E59CE" w:rsidRPr="00FC6983">
        <w:rPr>
          <w:rFonts w:ascii="Palatino Linotype" w:hAnsi="Palatino Linotype"/>
          <w:sz w:val="24"/>
          <w:szCs w:val="24"/>
        </w:rPr>
        <w:t>explicar</w:t>
      </w:r>
      <w:r w:rsidRPr="00FC6983">
        <w:rPr>
          <w:rFonts w:ascii="Palatino Linotype" w:hAnsi="Palatino Linotype"/>
          <w:sz w:val="24"/>
          <w:szCs w:val="24"/>
        </w:rPr>
        <w:t xml:space="preserve"> la inexistencia de la información, es el acuerdo</w:t>
      </w:r>
      <w:r w:rsidR="00992994" w:rsidRPr="00C669F3">
        <w:rPr>
          <w:rFonts w:ascii="Palatino Linotype" w:hAnsi="Palatino Linotype"/>
          <w:sz w:val="24"/>
          <w:szCs w:val="24"/>
        </w:rPr>
        <w:t xml:space="preserve"> emitido por el respectivo Comité de Transparencia, </w:t>
      </w:r>
      <w:r w:rsidRPr="00FC6983">
        <w:rPr>
          <w:rFonts w:ascii="Palatino Linotype" w:hAnsi="Palatino Linotype"/>
          <w:sz w:val="24"/>
          <w:szCs w:val="24"/>
        </w:rPr>
        <w:t>por el que se confirme la declaración de inexistencia</w:t>
      </w:r>
      <w:r w:rsidR="00992994" w:rsidRPr="00C669F3">
        <w:rPr>
          <w:rFonts w:ascii="Palatino Linotype" w:hAnsi="Palatino Linotype"/>
          <w:sz w:val="24"/>
          <w:szCs w:val="24"/>
        </w:rPr>
        <w:t xml:space="preserve">. </w:t>
      </w:r>
    </w:p>
    <w:p w:rsidR="004E59CE" w:rsidRDefault="004E59CE" w:rsidP="004E59CE">
      <w:pPr>
        <w:spacing w:before="240" w:after="0" w:line="360" w:lineRule="auto"/>
        <w:jc w:val="both"/>
        <w:rPr>
          <w:rFonts w:ascii="Palatino Linotype" w:hAnsi="Palatino Linotype" w:cs="Arial"/>
        </w:rPr>
      </w:pPr>
      <w:r>
        <w:rPr>
          <w:rFonts w:ascii="Palatino Linotype" w:hAnsi="Palatino Linotype" w:cs="Arial"/>
        </w:rPr>
        <w:t xml:space="preserve">En conclusión y a mi consideración, el sentido de la resolución es compartido, ya que estimo resultaba procedente revocar la respuesta del Sujeto Obligado, para tener por satisfecho el </w:t>
      </w:r>
      <w:r>
        <w:rPr>
          <w:rFonts w:ascii="Palatino Linotype" w:hAnsi="Palatino Linotype" w:cs="Arial"/>
        </w:rPr>
        <w:lastRenderedPageBreak/>
        <w:t xml:space="preserve">derecho de acceso a la información pública del particular, el cual es menester de éste Pleno garantizar. No obstante, para el suscrito, se debió ordenar únicamente el acuerdo de inexistencia para el caso en que no se localice la información, ya que es el documento legalmente contemplado por la Ley  de la Materia para acreditar la falta de documentación por cualquier </w:t>
      </w:r>
      <w:r w:rsidR="00F25D80">
        <w:rPr>
          <w:rFonts w:ascii="Palatino Linotype" w:hAnsi="Palatino Linotype" w:cs="Arial"/>
        </w:rPr>
        <w:t>circunstancia</w:t>
      </w:r>
      <w:r>
        <w:rPr>
          <w:rFonts w:ascii="Palatino Linotype" w:hAnsi="Palatino Linotype" w:cs="Arial"/>
        </w:rPr>
        <w:t>.</w:t>
      </w:r>
    </w:p>
    <w:p w:rsidR="004E59CE" w:rsidRDefault="004E59CE" w:rsidP="004E59CE">
      <w:pPr>
        <w:spacing w:before="240" w:after="0" w:line="360" w:lineRule="auto"/>
        <w:jc w:val="both"/>
        <w:rPr>
          <w:rFonts w:ascii="Palatino Linotype" w:hAnsi="Palatino Linotype" w:cs="Arial"/>
        </w:rPr>
      </w:pPr>
      <w:r>
        <w:rPr>
          <w:rFonts w:ascii="Palatino Linotype" w:hAnsi="Palatino Linotype" w:cs="Arial"/>
        </w:rPr>
        <w:t xml:space="preserve">Por todo lo expuesto es que formulo el presente voto particular, en los términos precisados, considerando que las reflexiones aquí expuestas hubieran resultado importantes para ordenar la entrega de la información que se hace en el recurso de revisión que fue resuelto por el Pleno de este Instituto, mencionado. </w:t>
      </w:r>
    </w:p>
    <w:p w:rsidR="00B71BFC" w:rsidRPr="00B51880" w:rsidRDefault="00B71BFC" w:rsidP="00B71BFC">
      <w:pPr>
        <w:spacing w:after="0" w:line="360" w:lineRule="auto"/>
        <w:jc w:val="both"/>
        <w:rPr>
          <w:rFonts w:ascii="Palatino Linotype" w:hAnsi="Palatino Linotype"/>
          <w:sz w:val="24"/>
          <w:szCs w:val="24"/>
        </w:rPr>
      </w:pPr>
    </w:p>
    <w:p w:rsidR="005A5EBF" w:rsidRDefault="005A5EBF" w:rsidP="009549EF">
      <w:pPr>
        <w:spacing w:after="0" w:line="240" w:lineRule="auto"/>
        <w:jc w:val="center"/>
        <w:rPr>
          <w:rFonts w:ascii="Palatino Linotype" w:hAnsi="Palatino Linotype"/>
          <w:b/>
          <w:sz w:val="24"/>
          <w:szCs w:val="24"/>
        </w:rPr>
      </w:pPr>
    </w:p>
    <w:p w:rsidR="00966EC6" w:rsidRDefault="00966EC6" w:rsidP="009549EF">
      <w:pPr>
        <w:spacing w:after="0" w:line="240" w:lineRule="auto"/>
        <w:jc w:val="center"/>
        <w:rPr>
          <w:rFonts w:ascii="Palatino Linotype" w:hAnsi="Palatino Linotype"/>
          <w:b/>
          <w:sz w:val="24"/>
          <w:szCs w:val="24"/>
        </w:rPr>
      </w:pPr>
    </w:p>
    <w:p w:rsidR="00EB470A" w:rsidRDefault="00EB470A" w:rsidP="009549EF">
      <w:pPr>
        <w:spacing w:after="0" w:line="240" w:lineRule="auto"/>
        <w:jc w:val="center"/>
        <w:rPr>
          <w:rFonts w:ascii="Palatino Linotype" w:hAnsi="Palatino Linotype"/>
          <w:b/>
          <w:sz w:val="24"/>
          <w:szCs w:val="24"/>
        </w:rPr>
      </w:pPr>
    </w:p>
    <w:p w:rsidR="00D01AF4" w:rsidRDefault="00D01AF4" w:rsidP="009549EF">
      <w:pPr>
        <w:spacing w:after="0" w:line="240" w:lineRule="auto"/>
        <w:jc w:val="center"/>
        <w:rPr>
          <w:rFonts w:ascii="Palatino Linotype" w:hAnsi="Palatino Linotype"/>
          <w:b/>
          <w:sz w:val="24"/>
          <w:szCs w:val="24"/>
        </w:rPr>
      </w:pPr>
    </w:p>
    <w:p w:rsidR="00D40FD0" w:rsidRDefault="00D40FD0" w:rsidP="009549EF">
      <w:pPr>
        <w:spacing w:after="0" w:line="240" w:lineRule="auto"/>
        <w:jc w:val="center"/>
        <w:rPr>
          <w:rFonts w:ascii="Palatino Linotype" w:hAnsi="Palatino Linotype"/>
          <w:b/>
          <w:sz w:val="24"/>
          <w:szCs w:val="24"/>
        </w:rPr>
      </w:pPr>
    </w:p>
    <w:p w:rsidR="00B71BFC" w:rsidRPr="00B51880" w:rsidRDefault="00B71BFC" w:rsidP="009549EF">
      <w:pPr>
        <w:spacing w:after="0" w:line="240" w:lineRule="auto"/>
        <w:jc w:val="center"/>
        <w:rPr>
          <w:rFonts w:ascii="Palatino Linotype" w:hAnsi="Palatino Linotype"/>
          <w:b/>
          <w:sz w:val="24"/>
          <w:szCs w:val="24"/>
        </w:rPr>
      </w:pPr>
      <w:r w:rsidRPr="00B51880">
        <w:rPr>
          <w:rFonts w:ascii="Palatino Linotype" w:hAnsi="Palatino Linotype"/>
          <w:b/>
          <w:sz w:val="24"/>
          <w:szCs w:val="24"/>
        </w:rPr>
        <w:t>Javier Martínez Cruz</w:t>
      </w:r>
    </w:p>
    <w:p w:rsidR="00966EC6" w:rsidRDefault="00B71BFC" w:rsidP="009549EF">
      <w:pPr>
        <w:spacing w:after="0" w:line="240" w:lineRule="auto"/>
        <w:jc w:val="center"/>
        <w:rPr>
          <w:rFonts w:ascii="Palatino Linotype" w:hAnsi="Palatino Linotype"/>
          <w:b/>
          <w:sz w:val="24"/>
          <w:szCs w:val="24"/>
        </w:rPr>
      </w:pPr>
      <w:r w:rsidRPr="00B51880">
        <w:rPr>
          <w:rFonts w:ascii="Palatino Linotype" w:hAnsi="Palatino Linotype"/>
          <w:b/>
          <w:sz w:val="24"/>
          <w:szCs w:val="24"/>
        </w:rPr>
        <w:t>Comisionado</w:t>
      </w:r>
    </w:p>
    <w:p w:rsidR="00BD3823" w:rsidRPr="004E59CE" w:rsidRDefault="00BD3823" w:rsidP="004E59CE">
      <w:pPr>
        <w:jc w:val="center"/>
        <w:rPr>
          <w:rFonts w:ascii="Palatino Linotype" w:hAnsi="Palatino Linotype"/>
          <w:sz w:val="24"/>
          <w:szCs w:val="24"/>
        </w:rPr>
      </w:pPr>
      <w:bookmarkStart w:id="0" w:name="_GoBack"/>
      <w:bookmarkEnd w:id="0"/>
    </w:p>
    <w:sectPr w:rsidR="00BD3823" w:rsidRPr="004E59CE" w:rsidSect="007F0307">
      <w:headerReference w:type="even" r:id="rId8"/>
      <w:headerReference w:type="default" r:id="rId9"/>
      <w:footerReference w:type="default" r:id="rId10"/>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7FFD" w:rsidRDefault="00E87FFD" w:rsidP="00907451">
      <w:pPr>
        <w:spacing w:after="0" w:line="240" w:lineRule="auto"/>
      </w:pPr>
      <w:r>
        <w:separator/>
      </w:r>
    </w:p>
  </w:endnote>
  <w:endnote w:type="continuationSeparator" w:id="0">
    <w:p w:rsidR="00E87FFD" w:rsidRDefault="00E87FFD"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Pr="00986599" w:rsidRDefault="007F0307" w:rsidP="007F0307">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3A79AD">
      <w:rPr>
        <w:rFonts w:ascii="Arial" w:hAnsi="Arial" w:cs="Arial"/>
        <w:b/>
        <w:bCs/>
        <w:noProof/>
        <w:sz w:val="20"/>
        <w:szCs w:val="20"/>
      </w:rPr>
      <w:t>7</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3A79AD">
      <w:rPr>
        <w:rFonts w:ascii="Arial" w:hAnsi="Arial" w:cs="Arial"/>
        <w:b/>
        <w:bCs/>
        <w:noProof/>
        <w:sz w:val="20"/>
        <w:szCs w:val="20"/>
      </w:rPr>
      <w:t>8</w:t>
    </w:r>
    <w:r w:rsidRPr="00986599">
      <w:rPr>
        <w:rFonts w:ascii="Arial" w:hAnsi="Arial" w:cs="Arial"/>
        <w:b/>
        <w:bCs/>
        <w:sz w:val="20"/>
        <w:szCs w:val="20"/>
      </w:rPr>
      <w:fldChar w:fldCharType="end"/>
    </w:r>
  </w:p>
  <w:p w:rsidR="007F0307" w:rsidRDefault="007F0307" w:rsidP="007F0307">
    <w:pPr>
      <w:pStyle w:val="Piedepgina"/>
      <w:jc w:val="right"/>
    </w:pPr>
  </w:p>
  <w:p w:rsidR="003A7B43" w:rsidRDefault="003A7B43"/>
  <w:p w:rsidR="003A7B43" w:rsidRDefault="003A7B4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7FFD" w:rsidRDefault="00E87FFD" w:rsidP="00907451">
      <w:pPr>
        <w:spacing w:after="0" w:line="240" w:lineRule="auto"/>
      </w:pPr>
      <w:r>
        <w:separator/>
      </w:r>
    </w:p>
  </w:footnote>
  <w:footnote w:type="continuationSeparator" w:id="0">
    <w:p w:rsidR="00E87FFD" w:rsidRDefault="00E87FFD" w:rsidP="00907451">
      <w:pPr>
        <w:spacing w:after="0" w:line="240" w:lineRule="auto"/>
      </w:pPr>
      <w:r>
        <w:continuationSeparator/>
      </w:r>
    </w:p>
  </w:footnote>
  <w:footnote w:id="1">
    <w:p w:rsidR="00FC6983" w:rsidRPr="002003A8" w:rsidRDefault="00FC6983" w:rsidP="00FC6983">
      <w:pPr>
        <w:pStyle w:val="Textonotapie"/>
        <w:jc w:val="both"/>
        <w:rPr>
          <w:rFonts w:ascii="Palatino Linotype" w:hAnsi="Palatino Linotype"/>
          <w:sz w:val="18"/>
          <w:szCs w:val="18"/>
        </w:rPr>
      </w:pPr>
      <w:r>
        <w:rPr>
          <w:rStyle w:val="Refdenotaalpie"/>
        </w:rPr>
        <w:footnoteRef/>
      </w:r>
      <w:r>
        <w:t xml:space="preserve"> </w:t>
      </w:r>
      <w:r w:rsidRPr="002003A8">
        <w:rPr>
          <w:rFonts w:ascii="Palatino Linotype" w:hAnsi="Palatino Linotype"/>
          <w:sz w:val="18"/>
          <w:szCs w:val="18"/>
        </w:rPr>
        <w:t>Ver artículos 19, tercer párrafo, 49, fracciones II y XIII;  169 y 170 de la Ley de Transparencia y Acceso a la Información Pública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Default="007F0307">
    <w:pPr>
      <w:pStyle w:val="Encabezado"/>
    </w:pPr>
    <w:r>
      <w:rPr>
        <w:noProof/>
        <w:lang w:val="es-MX" w:eastAsia="es-MX"/>
      </w:rPr>
      <mc:AlternateContent>
        <mc:Choice Requires="wps">
          <w:drawing>
            <wp:anchor distT="0" distB="0" distL="114300" distR="114300" simplePos="0" relativeHeight="251656704" behindDoc="1" locked="0" layoutInCell="0" allowOverlap="1" wp14:anchorId="418310CF" wp14:editId="5C28A32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F0307" w:rsidRDefault="007F0307"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310CF" id="_x0000_t202" coordsize="21600,21600" o:spt="202" path="m,l,21600r21600,l21600,xe">
              <v:stroke joinstyle="miter"/>
              <v:path gradientshapeok="t" o:connecttype="rect"/>
            </v:shapetype>
            <v:shape id="Cuadro de texto 2" o:spid="_x0000_s1030"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F0307" w:rsidRDefault="007F0307"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p w:rsidR="003A7B43" w:rsidRDefault="003A7B43"/>
  <w:p w:rsidR="003A7B43" w:rsidRDefault="003A7B4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Default="00D40FD0" w:rsidP="007F0307">
    <w:pPr>
      <w:pStyle w:val="Encabezado"/>
      <w:jc w:val="right"/>
      <w:rPr>
        <w:rFonts w:ascii="Arial" w:hAnsi="Arial" w:cs="Arial"/>
        <w:sz w:val="20"/>
        <w:szCs w:val="20"/>
      </w:rPr>
    </w:pPr>
    <w:r>
      <w:rPr>
        <w:noProof/>
        <w:lang w:val="es-MX" w:eastAsia="es-MX"/>
      </w:rPr>
      <w:drawing>
        <wp:anchor distT="0" distB="0" distL="114300" distR="114300" simplePos="0" relativeHeight="251657728" behindDoc="1" locked="0" layoutInCell="1" allowOverlap="1">
          <wp:simplePos x="0" y="0"/>
          <wp:positionH relativeFrom="column">
            <wp:posOffset>-1102834</wp:posOffset>
          </wp:positionH>
          <wp:positionV relativeFrom="paragraph">
            <wp:posOffset>-475283</wp:posOffset>
          </wp:positionV>
          <wp:extent cx="7510628" cy="9883775"/>
          <wp:effectExtent l="0" t="0" r="0" b="3175"/>
          <wp:wrapNone/>
          <wp:docPr id="4" name="Imagen 4"/>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986986339"/>
        <w:docPartObj>
          <w:docPartGallery w:val="Watermarks"/>
          <w:docPartUnique/>
        </w:docPartObj>
      </w:sdtPr>
      <w:sdtEndPr/>
      <w:sdtContent>
        <w:r w:rsidR="00E87FFD">
          <w:rPr>
            <w:rFonts w:ascii="Arial" w:hAnsi="Arial" w:cs="Arial"/>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5944220" o:spid="_x0000_s2052" type="#_x0000_t136" style="position:absolute;left:0;text-align:left;margin-left:0;margin-top:0;width:553.7pt;height:75.5pt;rotation:315;z-index:-251657728;mso-position-horizontal:center;mso-position-horizontal-relative:margin;mso-position-vertical:center;mso-position-vertical-relative:margin" o:allowincell="f" fillcolor="#d8d8d8" stroked="f">
              <v:fill opacity=".5"/>
              <v:textpath style="font-family:&quot;Palatino Linotype&quot;;font-size:1pt" string="VOTO   PARTICULAR"/>
              <w10:wrap anchorx="margin" anchory="margin"/>
            </v:shape>
          </w:pict>
        </w:r>
      </w:sdtContent>
    </w:sdt>
  </w:p>
  <w:p w:rsidR="007F0307" w:rsidRDefault="007F0307" w:rsidP="007F0307">
    <w:pPr>
      <w:pStyle w:val="Encabezado"/>
      <w:jc w:val="right"/>
      <w:rPr>
        <w:rFonts w:ascii="Arial" w:hAnsi="Arial" w:cs="Arial"/>
        <w:sz w:val="20"/>
        <w:szCs w:val="20"/>
      </w:rPr>
    </w:pPr>
  </w:p>
  <w:p w:rsidR="007F0307" w:rsidRDefault="007F0307" w:rsidP="007F0307">
    <w:pPr>
      <w:pStyle w:val="Encabezado"/>
      <w:jc w:val="right"/>
      <w:rPr>
        <w:rFonts w:ascii="Arial" w:hAnsi="Arial" w:cs="Arial"/>
        <w:sz w:val="20"/>
        <w:szCs w:val="20"/>
      </w:rPr>
    </w:pPr>
  </w:p>
  <w:p w:rsidR="007F0307" w:rsidRPr="00563D0F" w:rsidRDefault="007F0307" w:rsidP="007F0307">
    <w:pPr>
      <w:pStyle w:val="Encabezado"/>
      <w:jc w:val="right"/>
      <w:rPr>
        <w:rFonts w:ascii="Palatino Linotype" w:hAnsi="Palatino Linotype" w:cs="Arial"/>
        <w:b/>
        <w:sz w:val="20"/>
        <w:szCs w:val="20"/>
      </w:rPr>
    </w:pPr>
    <w:r>
      <w:rPr>
        <w:rFonts w:ascii="Palatino Linotype" w:hAnsi="Palatino Linotype" w:cs="Arial"/>
        <w:b/>
        <w:sz w:val="20"/>
        <w:szCs w:val="20"/>
      </w:rPr>
      <w:t>VOTO PARTICULAR</w:t>
    </w:r>
    <w:r w:rsidRPr="00563D0F">
      <w:rPr>
        <w:rFonts w:ascii="Palatino Linotype" w:hAnsi="Palatino Linotype" w:cs="Arial"/>
        <w:b/>
        <w:sz w:val="20"/>
        <w:szCs w:val="20"/>
      </w:rPr>
      <w:t xml:space="preserve"> </w:t>
    </w:r>
  </w:p>
  <w:p w:rsidR="007F0307" w:rsidRPr="00B976C5" w:rsidRDefault="007F0307" w:rsidP="00B976C5">
    <w:pPr>
      <w:pStyle w:val="Encabezado"/>
      <w:jc w:val="right"/>
      <w:rPr>
        <w:rFonts w:ascii="Palatino Linotype" w:hAnsi="Palatino Linotype"/>
        <w:b/>
        <w:sz w:val="22"/>
        <w:szCs w:val="22"/>
        <w:lang w:val="es-ES_tradnl"/>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sidR="00B75F92">
      <w:rPr>
        <w:rFonts w:ascii="Palatino Linotype" w:hAnsi="Palatino Linotype"/>
        <w:b/>
        <w:sz w:val="22"/>
        <w:szCs w:val="22"/>
        <w:lang w:val="es-ES_tradnl"/>
      </w:rPr>
      <w:t>0</w:t>
    </w:r>
    <w:r w:rsidR="00CE5F10">
      <w:rPr>
        <w:rFonts w:ascii="Palatino Linotype" w:hAnsi="Palatino Linotype"/>
        <w:b/>
        <w:sz w:val="22"/>
        <w:szCs w:val="22"/>
        <w:lang w:val="es-ES_tradnl"/>
      </w:rPr>
      <w:t>4236</w:t>
    </w:r>
    <w:r w:rsidR="0038757F">
      <w:rPr>
        <w:rFonts w:ascii="Palatino Linotype" w:hAnsi="Palatino Linotype"/>
        <w:b/>
        <w:sz w:val="22"/>
        <w:szCs w:val="22"/>
        <w:lang w:val="es-ES_tradnl"/>
      </w:rPr>
      <w:t>/INFOEM/IP/RR/201</w:t>
    </w:r>
    <w:r w:rsidR="00B365EB">
      <w:rPr>
        <w:rFonts w:ascii="Palatino Linotype" w:hAnsi="Palatino Linotype"/>
        <w:b/>
        <w:sz w:val="22"/>
        <w:szCs w:val="22"/>
        <w:lang w:val="es-ES_tradnl"/>
      </w:rPr>
      <w:t>8</w:t>
    </w:r>
    <w:r w:rsidR="00874A70">
      <w:rPr>
        <w:rFonts w:ascii="Palatino Linotype" w:hAnsi="Palatino Linotype"/>
        <w:b/>
        <w:sz w:val="22"/>
        <w:szCs w:val="22"/>
        <w:lang w:val="es-ES_tradnl"/>
      </w:rPr>
      <w:t>.</w:t>
    </w:r>
  </w:p>
  <w:p w:rsidR="007F0307" w:rsidRDefault="007F0307" w:rsidP="007F0307">
    <w:pPr>
      <w:pStyle w:val="Encabezado"/>
      <w:jc w:val="right"/>
      <w:rPr>
        <w:rFonts w:ascii="Palatino Linotype" w:hAnsi="Palatino Linotype" w:cs="Arial"/>
        <w:sz w:val="20"/>
        <w:szCs w:val="20"/>
      </w:rPr>
    </w:pPr>
  </w:p>
  <w:p w:rsidR="00D40FD0" w:rsidRDefault="00D40FD0" w:rsidP="007F0307">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A924CB"/>
    <w:multiLevelType w:val="hybridMultilevel"/>
    <w:tmpl w:val="51605F6A"/>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20A91E3B"/>
    <w:multiLevelType w:val="hybridMultilevel"/>
    <w:tmpl w:val="87540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F4119CE"/>
    <w:multiLevelType w:val="hybridMultilevel"/>
    <w:tmpl w:val="24E0E880"/>
    <w:lvl w:ilvl="0" w:tplc="A1FCC5F6">
      <w:start w:val="1"/>
      <w:numFmt w:val="decimal"/>
      <w:lvlText w:val="%1."/>
      <w:lvlJc w:val="left"/>
      <w:pPr>
        <w:ind w:left="720" w:hanging="360"/>
      </w:pPr>
      <w:rPr>
        <w:rFonts w:eastAsia="Calibri"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5D6643C"/>
    <w:multiLevelType w:val="hybridMultilevel"/>
    <w:tmpl w:val="AD4EF9D0"/>
    <w:lvl w:ilvl="0" w:tplc="268E9C84">
      <w:start w:val="1"/>
      <w:numFmt w:val="lowerLetter"/>
      <w:lvlText w:val="%1)"/>
      <w:lvlJc w:val="left"/>
      <w:pPr>
        <w:ind w:left="1800" w:hanging="360"/>
      </w:pPr>
      <w:rPr>
        <w:rFonts w:ascii="Times New Roman" w:hAnsi="Times New Roman" w:hint="default"/>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4" w15:restartNumberingAfterBreak="0">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ED8417C"/>
    <w:multiLevelType w:val="hybridMultilevel"/>
    <w:tmpl w:val="CB2CFD7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0292F48"/>
    <w:multiLevelType w:val="hybridMultilevel"/>
    <w:tmpl w:val="12E641AE"/>
    <w:lvl w:ilvl="0" w:tplc="263AFFD0">
      <w:start w:val="1"/>
      <w:numFmt w:val="lowerLetter"/>
      <w:lvlText w:val="%1)"/>
      <w:lvlJc w:val="left"/>
      <w:pPr>
        <w:ind w:left="1431" w:hanging="360"/>
      </w:pPr>
      <w:rPr>
        <w:rFonts w:hint="default"/>
        <w:b/>
      </w:rPr>
    </w:lvl>
    <w:lvl w:ilvl="1" w:tplc="080A0019" w:tentative="1">
      <w:start w:val="1"/>
      <w:numFmt w:val="lowerLetter"/>
      <w:lvlText w:val="%2."/>
      <w:lvlJc w:val="left"/>
      <w:pPr>
        <w:ind w:left="2151" w:hanging="360"/>
      </w:pPr>
    </w:lvl>
    <w:lvl w:ilvl="2" w:tplc="080A001B" w:tentative="1">
      <w:start w:val="1"/>
      <w:numFmt w:val="lowerRoman"/>
      <w:lvlText w:val="%3."/>
      <w:lvlJc w:val="right"/>
      <w:pPr>
        <w:ind w:left="2871" w:hanging="180"/>
      </w:pPr>
    </w:lvl>
    <w:lvl w:ilvl="3" w:tplc="080A000F" w:tentative="1">
      <w:start w:val="1"/>
      <w:numFmt w:val="decimal"/>
      <w:lvlText w:val="%4."/>
      <w:lvlJc w:val="left"/>
      <w:pPr>
        <w:ind w:left="3591" w:hanging="360"/>
      </w:pPr>
    </w:lvl>
    <w:lvl w:ilvl="4" w:tplc="080A0019" w:tentative="1">
      <w:start w:val="1"/>
      <w:numFmt w:val="lowerLetter"/>
      <w:lvlText w:val="%5."/>
      <w:lvlJc w:val="left"/>
      <w:pPr>
        <w:ind w:left="4311" w:hanging="360"/>
      </w:pPr>
    </w:lvl>
    <w:lvl w:ilvl="5" w:tplc="080A001B" w:tentative="1">
      <w:start w:val="1"/>
      <w:numFmt w:val="lowerRoman"/>
      <w:lvlText w:val="%6."/>
      <w:lvlJc w:val="right"/>
      <w:pPr>
        <w:ind w:left="5031" w:hanging="180"/>
      </w:pPr>
    </w:lvl>
    <w:lvl w:ilvl="6" w:tplc="080A000F" w:tentative="1">
      <w:start w:val="1"/>
      <w:numFmt w:val="decimal"/>
      <w:lvlText w:val="%7."/>
      <w:lvlJc w:val="left"/>
      <w:pPr>
        <w:ind w:left="5751" w:hanging="360"/>
      </w:pPr>
    </w:lvl>
    <w:lvl w:ilvl="7" w:tplc="080A0019" w:tentative="1">
      <w:start w:val="1"/>
      <w:numFmt w:val="lowerLetter"/>
      <w:lvlText w:val="%8."/>
      <w:lvlJc w:val="left"/>
      <w:pPr>
        <w:ind w:left="6471" w:hanging="360"/>
      </w:pPr>
    </w:lvl>
    <w:lvl w:ilvl="8" w:tplc="080A001B" w:tentative="1">
      <w:start w:val="1"/>
      <w:numFmt w:val="lowerRoman"/>
      <w:lvlText w:val="%9."/>
      <w:lvlJc w:val="right"/>
      <w:pPr>
        <w:ind w:left="7191" w:hanging="180"/>
      </w:pPr>
    </w:lvl>
  </w:abstractNum>
  <w:abstractNum w:abstractNumId="7" w15:restartNumberingAfterBreak="0">
    <w:nsid w:val="79A92E36"/>
    <w:multiLevelType w:val="hybridMultilevel"/>
    <w:tmpl w:val="73BC82A0"/>
    <w:lvl w:ilvl="0" w:tplc="AE6CF09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4"/>
  </w:num>
  <w:num w:numId="2">
    <w:abstractNumId w:val="6"/>
  </w:num>
  <w:num w:numId="3">
    <w:abstractNumId w:val="5"/>
  </w:num>
  <w:num w:numId="4">
    <w:abstractNumId w:val="7"/>
  </w:num>
  <w:num w:numId="5">
    <w:abstractNumId w:val="0"/>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00F7F"/>
    <w:rsid w:val="0000325A"/>
    <w:rsid w:val="00003415"/>
    <w:rsid w:val="00003CE8"/>
    <w:rsid w:val="00012664"/>
    <w:rsid w:val="000128A8"/>
    <w:rsid w:val="00012E0B"/>
    <w:rsid w:val="00015C42"/>
    <w:rsid w:val="00036BA0"/>
    <w:rsid w:val="00037BC1"/>
    <w:rsid w:val="00042A3C"/>
    <w:rsid w:val="00043C5D"/>
    <w:rsid w:val="00051C17"/>
    <w:rsid w:val="00054A97"/>
    <w:rsid w:val="000558BE"/>
    <w:rsid w:val="00057319"/>
    <w:rsid w:val="000607BA"/>
    <w:rsid w:val="000615FF"/>
    <w:rsid w:val="00065EED"/>
    <w:rsid w:val="00067737"/>
    <w:rsid w:val="000776CE"/>
    <w:rsid w:val="00085B55"/>
    <w:rsid w:val="000A199A"/>
    <w:rsid w:val="000A1CD3"/>
    <w:rsid w:val="000E1145"/>
    <w:rsid w:val="000E4C81"/>
    <w:rsid w:val="000E539A"/>
    <w:rsid w:val="000E65A7"/>
    <w:rsid w:val="000E68E0"/>
    <w:rsid w:val="0010726C"/>
    <w:rsid w:val="00112D13"/>
    <w:rsid w:val="001235DC"/>
    <w:rsid w:val="00135CE5"/>
    <w:rsid w:val="001363F6"/>
    <w:rsid w:val="001455F9"/>
    <w:rsid w:val="00153A3F"/>
    <w:rsid w:val="00155046"/>
    <w:rsid w:val="00164C93"/>
    <w:rsid w:val="00170FF9"/>
    <w:rsid w:val="00172F76"/>
    <w:rsid w:val="001822F4"/>
    <w:rsid w:val="001A6A2D"/>
    <w:rsid w:val="001A7C78"/>
    <w:rsid w:val="001B1F85"/>
    <w:rsid w:val="001C4652"/>
    <w:rsid w:val="001C4976"/>
    <w:rsid w:val="001C6C98"/>
    <w:rsid w:val="001D5D9B"/>
    <w:rsid w:val="001E169C"/>
    <w:rsid w:val="00200684"/>
    <w:rsid w:val="002073F9"/>
    <w:rsid w:val="00215353"/>
    <w:rsid w:val="00222385"/>
    <w:rsid w:val="002300BA"/>
    <w:rsid w:val="00232C29"/>
    <w:rsid w:val="00235BA8"/>
    <w:rsid w:val="00250084"/>
    <w:rsid w:val="0025033B"/>
    <w:rsid w:val="00253645"/>
    <w:rsid w:val="002551B4"/>
    <w:rsid w:val="00255951"/>
    <w:rsid w:val="002618A9"/>
    <w:rsid w:val="002718A7"/>
    <w:rsid w:val="002814FD"/>
    <w:rsid w:val="002839ED"/>
    <w:rsid w:val="00286E04"/>
    <w:rsid w:val="00290EE4"/>
    <w:rsid w:val="00292D40"/>
    <w:rsid w:val="002A066C"/>
    <w:rsid w:val="002A279D"/>
    <w:rsid w:val="002A58A9"/>
    <w:rsid w:val="002A5ADD"/>
    <w:rsid w:val="002A6104"/>
    <w:rsid w:val="002A6359"/>
    <w:rsid w:val="002B27FB"/>
    <w:rsid w:val="002B287A"/>
    <w:rsid w:val="002B7481"/>
    <w:rsid w:val="002E57B3"/>
    <w:rsid w:val="00302DEC"/>
    <w:rsid w:val="003277EB"/>
    <w:rsid w:val="00334A53"/>
    <w:rsid w:val="00345DBD"/>
    <w:rsid w:val="00347C52"/>
    <w:rsid w:val="00350A00"/>
    <w:rsid w:val="0036408D"/>
    <w:rsid w:val="003707EB"/>
    <w:rsid w:val="00386268"/>
    <w:rsid w:val="0038757F"/>
    <w:rsid w:val="00394A51"/>
    <w:rsid w:val="003A62A7"/>
    <w:rsid w:val="003A79AD"/>
    <w:rsid w:val="003A7B43"/>
    <w:rsid w:val="003B33CF"/>
    <w:rsid w:val="003F2744"/>
    <w:rsid w:val="00406CA5"/>
    <w:rsid w:val="00415D0E"/>
    <w:rsid w:val="0041755E"/>
    <w:rsid w:val="00423EF9"/>
    <w:rsid w:val="00427A46"/>
    <w:rsid w:val="0043178E"/>
    <w:rsid w:val="00433D38"/>
    <w:rsid w:val="00434A13"/>
    <w:rsid w:val="00437C12"/>
    <w:rsid w:val="0044539C"/>
    <w:rsid w:val="00455B7D"/>
    <w:rsid w:val="00455E38"/>
    <w:rsid w:val="00456467"/>
    <w:rsid w:val="004653B1"/>
    <w:rsid w:val="004A7024"/>
    <w:rsid w:val="004C07CA"/>
    <w:rsid w:val="004C39D6"/>
    <w:rsid w:val="004D5A8F"/>
    <w:rsid w:val="004E59CE"/>
    <w:rsid w:val="004E721D"/>
    <w:rsid w:val="00500CC7"/>
    <w:rsid w:val="00503956"/>
    <w:rsid w:val="00505F5A"/>
    <w:rsid w:val="00515B24"/>
    <w:rsid w:val="00537492"/>
    <w:rsid w:val="00541636"/>
    <w:rsid w:val="00541970"/>
    <w:rsid w:val="00544E68"/>
    <w:rsid w:val="0055015B"/>
    <w:rsid w:val="00551B01"/>
    <w:rsid w:val="005549ED"/>
    <w:rsid w:val="005702E5"/>
    <w:rsid w:val="00574532"/>
    <w:rsid w:val="005764B7"/>
    <w:rsid w:val="005777C1"/>
    <w:rsid w:val="00583657"/>
    <w:rsid w:val="00587E6C"/>
    <w:rsid w:val="0059378F"/>
    <w:rsid w:val="005A11AE"/>
    <w:rsid w:val="005A18DD"/>
    <w:rsid w:val="005A5EBF"/>
    <w:rsid w:val="005B0B13"/>
    <w:rsid w:val="005D066B"/>
    <w:rsid w:val="005D0E4E"/>
    <w:rsid w:val="005D190F"/>
    <w:rsid w:val="005E0BCA"/>
    <w:rsid w:val="005E43ED"/>
    <w:rsid w:val="005E608D"/>
    <w:rsid w:val="005E6134"/>
    <w:rsid w:val="005E7F58"/>
    <w:rsid w:val="005F4C0C"/>
    <w:rsid w:val="005F5C11"/>
    <w:rsid w:val="00601DA4"/>
    <w:rsid w:val="00602C7A"/>
    <w:rsid w:val="006214D7"/>
    <w:rsid w:val="00621E20"/>
    <w:rsid w:val="006424B6"/>
    <w:rsid w:val="00664E38"/>
    <w:rsid w:val="00675C15"/>
    <w:rsid w:val="006776AE"/>
    <w:rsid w:val="006803F6"/>
    <w:rsid w:val="00696020"/>
    <w:rsid w:val="006A46F0"/>
    <w:rsid w:val="006A6AF4"/>
    <w:rsid w:val="006B10B8"/>
    <w:rsid w:val="006B4511"/>
    <w:rsid w:val="006C048C"/>
    <w:rsid w:val="006C34A1"/>
    <w:rsid w:val="006E048C"/>
    <w:rsid w:val="006E7F49"/>
    <w:rsid w:val="006F1A1E"/>
    <w:rsid w:val="006F346D"/>
    <w:rsid w:val="00700E4D"/>
    <w:rsid w:val="00703AB1"/>
    <w:rsid w:val="007046AB"/>
    <w:rsid w:val="007053A8"/>
    <w:rsid w:val="0070730C"/>
    <w:rsid w:val="007119EA"/>
    <w:rsid w:val="007215C8"/>
    <w:rsid w:val="0072288B"/>
    <w:rsid w:val="00722B46"/>
    <w:rsid w:val="00737BBE"/>
    <w:rsid w:val="00741B33"/>
    <w:rsid w:val="00750FE1"/>
    <w:rsid w:val="007514DF"/>
    <w:rsid w:val="00753CB5"/>
    <w:rsid w:val="0075778C"/>
    <w:rsid w:val="0077072F"/>
    <w:rsid w:val="00787C47"/>
    <w:rsid w:val="00791327"/>
    <w:rsid w:val="00792AC3"/>
    <w:rsid w:val="007947D4"/>
    <w:rsid w:val="007959DD"/>
    <w:rsid w:val="007A0EDD"/>
    <w:rsid w:val="007A23EB"/>
    <w:rsid w:val="007B6EE5"/>
    <w:rsid w:val="007C0906"/>
    <w:rsid w:val="007C0F6E"/>
    <w:rsid w:val="007C56B2"/>
    <w:rsid w:val="007C6C71"/>
    <w:rsid w:val="007D0AA8"/>
    <w:rsid w:val="007E23B2"/>
    <w:rsid w:val="007E4684"/>
    <w:rsid w:val="007F0307"/>
    <w:rsid w:val="00807896"/>
    <w:rsid w:val="00807B02"/>
    <w:rsid w:val="00812BA8"/>
    <w:rsid w:val="00817AA2"/>
    <w:rsid w:val="00827383"/>
    <w:rsid w:val="0084099F"/>
    <w:rsid w:val="00855FCC"/>
    <w:rsid w:val="00860350"/>
    <w:rsid w:val="008612B2"/>
    <w:rsid w:val="00871E3F"/>
    <w:rsid w:val="00874A70"/>
    <w:rsid w:val="0087565F"/>
    <w:rsid w:val="00883ABB"/>
    <w:rsid w:val="0088431B"/>
    <w:rsid w:val="00887103"/>
    <w:rsid w:val="00892DF4"/>
    <w:rsid w:val="00895041"/>
    <w:rsid w:val="00897E24"/>
    <w:rsid w:val="008A4206"/>
    <w:rsid w:val="008C12DC"/>
    <w:rsid w:val="008C6097"/>
    <w:rsid w:val="008C6673"/>
    <w:rsid w:val="008E2933"/>
    <w:rsid w:val="008E3980"/>
    <w:rsid w:val="008E3E2C"/>
    <w:rsid w:val="008E5E16"/>
    <w:rsid w:val="008F24F5"/>
    <w:rsid w:val="00902BEC"/>
    <w:rsid w:val="00907451"/>
    <w:rsid w:val="00921613"/>
    <w:rsid w:val="00922792"/>
    <w:rsid w:val="00935EDE"/>
    <w:rsid w:val="00943ECF"/>
    <w:rsid w:val="00952796"/>
    <w:rsid w:val="009549EF"/>
    <w:rsid w:val="00956FEF"/>
    <w:rsid w:val="009611D3"/>
    <w:rsid w:val="00962155"/>
    <w:rsid w:val="00966EC6"/>
    <w:rsid w:val="00971811"/>
    <w:rsid w:val="0097337C"/>
    <w:rsid w:val="009851E0"/>
    <w:rsid w:val="0098633B"/>
    <w:rsid w:val="00991D2C"/>
    <w:rsid w:val="00992994"/>
    <w:rsid w:val="009A1E66"/>
    <w:rsid w:val="009A4C82"/>
    <w:rsid w:val="009A5DD7"/>
    <w:rsid w:val="009B0AA8"/>
    <w:rsid w:val="009B77B1"/>
    <w:rsid w:val="009B7800"/>
    <w:rsid w:val="009C4D4A"/>
    <w:rsid w:val="009C4FFE"/>
    <w:rsid w:val="009C6D4B"/>
    <w:rsid w:val="009D3F5D"/>
    <w:rsid w:val="009D4A3C"/>
    <w:rsid w:val="009D631C"/>
    <w:rsid w:val="009F4EB8"/>
    <w:rsid w:val="009F66DE"/>
    <w:rsid w:val="00A01E1E"/>
    <w:rsid w:val="00A1161D"/>
    <w:rsid w:val="00A16E1D"/>
    <w:rsid w:val="00A21005"/>
    <w:rsid w:val="00A255EC"/>
    <w:rsid w:val="00A26E2B"/>
    <w:rsid w:val="00A3060F"/>
    <w:rsid w:val="00A35FCC"/>
    <w:rsid w:val="00A41903"/>
    <w:rsid w:val="00A50EE2"/>
    <w:rsid w:val="00A5438F"/>
    <w:rsid w:val="00A63576"/>
    <w:rsid w:val="00A73443"/>
    <w:rsid w:val="00A74171"/>
    <w:rsid w:val="00A83FF4"/>
    <w:rsid w:val="00A96272"/>
    <w:rsid w:val="00AA53B5"/>
    <w:rsid w:val="00AA5FEA"/>
    <w:rsid w:val="00AC0126"/>
    <w:rsid w:val="00AC5703"/>
    <w:rsid w:val="00AC769A"/>
    <w:rsid w:val="00AD0389"/>
    <w:rsid w:val="00AD0BC9"/>
    <w:rsid w:val="00AD1185"/>
    <w:rsid w:val="00AD2094"/>
    <w:rsid w:val="00AF2BB2"/>
    <w:rsid w:val="00B02DEB"/>
    <w:rsid w:val="00B061A2"/>
    <w:rsid w:val="00B1469E"/>
    <w:rsid w:val="00B15229"/>
    <w:rsid w:val="00B16A59"/>
    <w:rsid w:val="00B25746"/>
    <w:rsid w:val="00B26002"/>
    <w:rsid w:val="00B26E5D"/>
    <w:rsid w:val="00B27F73"/>
    <w:rsid w:val="00B32D33"/>
    <w:rsid w:val="00B365EB"/>
    <w:rsid w:val="00B42B2C"/>
    <w:rsid w:val="00B42E5B"/>
    <w:rsid w:val="00B45846"/>
    <w:rsid w:val="00B46543"/>
    <w:rsid w:val="00B51880"/>
    <w:rsid w:val="00B52EB1"/>
    <w:rsid w:val="00B5384A"/>
    <w:rsid w:val="00B547F4"/>
    <w:rsid w:val="00B60059"/>
    <w:rsid w:val="00B63363"/>
    <w:rsid w:val="00B64C32"/>
    <w:rsid w:val="00B71BFC"/>
    <w:rsid w:val="00B74B7A"/>
    <w:rsid w:val="00B75F92"/>
    <w:rsid w:val="00B80C9C"/>
    <w:rsid w:val="00B84E2D"/>
    <w:rsid w:val="00B87AB3"/>
    <w:rsid w:val="00B929CF"/>
    <w:rsid w:val="00B95ED4"/>
    <w:rsid w:val="00B976C5"/>
    <w:rsid w:val="00BA7B0D"/>
    <w:rsid w:val="00BB1B83"/>
    <w:rsid w:val="00BB488A"/>
    <w:rsid w:val="00BC661B"/>
    <w:rsid w:val="00BD3823"/>
    <w:rsid w:val="00BD5E0B"/>
    <w:rsid w:val="00BD7B4B"/>
    <w:rsid w:val="00BE1582"/>
    <w:rsid w:val="00BE4436"/>
    <w:rsid w:val="00BE6B5D"/>
    <w:rsid w:val="00BF4F79"/>
    <w:rsid w:val="00BF7288"/>
    <w:rsid w:val="00C01565"/>
    <w:rsid w:val="00C0344C"/>
    <w:rsid w:val="00C11623"/>
    <w:rsid w:val="00C14F42"/>
    <w:rsid w:val="00C21974"/>
    <w:rsid w:val="00C26DAC"/>
    <w:rsid w:val="00C44E15"/>
    <w:rsid w:val="00C465A1"/>
    <w:rsid w:val="00C65338"/>
    <w:rsid w:val="00C669F3"/>
    <w:rsid w:val="00C810D7"/>
    <w:rsid w:val="00C84509"/>
    <w:rsid w:val="00CB1CEB"/>
    <w:rsid w:val="00CB795D"/>
    <w:rsid w:val="00CC34B2"/>
    <w:rsid w:val="00CC5CDC"/>
    <w:rsid w:val="00CE45F1"/>
    <w:rsid w:val="00CE5F10"/>
    <w:rsid w:val="00CF1446"/>
    <w:rsid w:val="00CF29D2"/>
    <w:rsid w:val="00D01AF4"/>
    <w:rsid w:val="00D079EF"/>
    <w:rsid w:val="00D1272D"/>
    <w:rsid w:val="00D145B9"/>
    <w:rsid w:val="00D16543"/>
    <w:rsid w:val="00D32E4F"/>
    <w:rsid w:val="00D40FD0"/>
    <w:rsid w:val="00D410B0"/>
    <w:rsid w:val="00D42AA8"/>
    <w:rsid w:val="00D44190"/>
    <w:rsid w:val="00D51E42"/>
    <w:rsid w:val="00D51F76"/>
    <w:rsid w:val="00D54152"/>
    <w:rsid w:val="00D608AE"/>
    <w:rsid w:val="00D608B8"/>
    <w:rsid w:val="00D60C30"/>
    <w:rsid w:val="00D60ED3"/>
    <w:rsid w:val="00D6676A"/>
    <w:rsid w:val="00D76655"/>
    <w:rsid w:val="00D85629"/>
    <w:rsid w:val="00D861D8"/>
    <w:rsid w:val="00D94CDB"/>
    <w:rsid w:val="00D957D0"/>
    <w:rsid w:val="00DA3926"/>
    <w:rsid w:val="00DA7E3F"/>
    <w:rsid w:val="00DB70E3"/>
    <w:rsid w:val="00DC752B"/>
    <w:rsid w:val="00DF1252"/>
    <w:rsid w:val="00DF1368"/>
    <w:rsid w:val="00DF5213"/>
    <w:rsid w:val="00E15470"/>
    <w:rsid w:val="00E20299"/>
    <w:rsid w:val="00E220C2"/>
    <w:rsid w:val="00E30FFD"/>
    <w:rsid w:val="00E31742"/>
    <w:rsid w:val="00E35D2D"/>
    <w:rsid w:val="00E35D8C"/>
    <w:rsid w:val="00E427C6"/>
    <w:rsid w:val="00E4662D"/>
    <w:rsid w:val="00E5402A"/>
    <w:rsid w:val="00E71E7D"/>
    <w:rsid w:val="00E77FBE"/>
    <w:rsid w:val="00E87FFD"/>
    <w:rsid w:val="00E920D4"/>
    <w:rsid w:val="00E92600"/>
    <w:rsid w:val="00E928B3"/>
    <w:rsid w:val="00E94169"/>
    <w:rsid w:val="00EA0E32"/>
    <w:rsid w:val="00EA733D"/>
    <w:rsid w:val="00EB3B46"/>
    <w:rsid w:val="00EB470A"/>
    <w:rsid w:val="00EB51C9"/>
    <w:rsid w:val="00EC572B"/>
    <w:rsid w:val="00ED2333"/>
    <w:rsid w:val="00EE5D56"/>
    <w:rsid w:val="00EF146A"/>
    <w:rsid w:val="00EF3E2E"/>
    <w:rsid w:val="00F01676"/>
    <w:rsid w:val="00F118AA"/>
    <w:rsid w:val="00F13DA6"/>
    <w:rsid w:val="00F20E02"/>
    <w:rsid w:val="00F25D80"/>
    <w:rsid w:val="00F335B7"/>
    <w:rsid w:val="00F43FDE"/>
    <w:rsid w:val="00F466F2"/>
    <w:rsid w:val="00F46B79"/>
    <w:rsid w:val="00F54751"/>
    <w:rsid w:val="00F62FE1"/>
    <w:rsid w:val="00F65507"/>
    <w:rsid w:val="00F76B05"/>
    <w:rsid w:val="00F90906"/>
    <w:rsid w:val="00F97255"/>
    <w:rsid w:val="00F974AA"/>
    <w:rsid w:val="00FA2878"/>
    <w:rsid w:val="00FA32E0"/>
    <w:rsid w:val="00FB6F44"/>
    <w:rsid w:val="00FC4E42"/>
    <w:rsid w:val="00FC4F24"/>
    <w:rsid w:val="00FC6983"/>
    <w:rsid w:val="00FD01D6"/>
    <w:rsid w:val="00FD3336"/>
    <w:rsid w:val="00FD6386"/>
    <w:rsid w:val="00FE653C"/>
    <w:rsid w:val="00FF1E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uiPriority w:val="72"/>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link w:val="Prrafodelista"/>
    <w:uiPriority w:val="72"/>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921613"/>
    <w:rPr>
      <w:vertAlign w:val="superscript"/>
    </w:rPr>
  </w:style>
  <w:style w:type="character" w:styleId="Hipervnculo">
    <w:name w:val="Hyperlink"/>
    <w:uiPriority w:val="99"/>
    <w:unhideWhenUsed/>
    <w:rsid w:val="0025033B"/>
    <w:rPr>
      <w:strike w:val="0"/>
      <w:dstrike w:val="0"/>
      <w:color w:val="035899"/>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38F517E7-CE05-422B-814F-FA27F5EBA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8</Pages>
  <Words>1901</Words>
  <Characters>10460</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p:lastModifiedBy>
  <cp:revision>7</cp:revision>
  <cp:lastPrinted>2019-02-05T19:39:00Z</cp:lastPrinted>
  <dcterms:created xsi:type="dcterms:W3CDTF">2019-02-05T15:45:00Z</dcterms:created>
  <dcterms:modified xsi:type="dcterms:W3CDTF">2019-02-05T19:59:00Z</dcterms:modified>
</cp:coreProperties>
</file>